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F5ED" w14:textId="018D0F94" w:rsidR="00D12E5A" w:rsidRPr="00A84E16" w:rsidRDefault="1477C586" w:rsidP="007615F3">
      <w:pPr>
        <w:rPr>
          <w:rFonts w:ascii="Arial" w:eastAsia="Aptos" w:hAnsi="Arial" w:cs="Arial"/>
          <w:sz w:val="32"/>
          <w:szCs w:val="32"/>
        </w:rPr>
      </w:pPr>
      <w:r w:rsidRPr="00A84E1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6D4BF69" wp14:editId="66569E73">
            <wp:simplePos x="0" y="0"/>
            <wp:positionH relativeFrom="margin">
              <wp:align>right</wp:align>
            </wp:positionH>
            <wp:positionV relativeFrom="paragraph">
              <wp:posOffset>252</wp:posOffset>
            </wp:positionV>
            <wp:extent cx="1857375" cy="723900"/>
            <wp:effectExtent l="0" t="0" r="9525" b="0"/>
            <wp:wrapThrough wrapText="bothSides">
              <wp:wrapPolygon edited="0">
                <wp:start x="0" y="0"/>
                <wp:lineTo x="0" y="21032"/>
                <wp:lineTo x="21489" y="21032"/>
                <wp:lineTo x="21489" y="0"/>
                <wp:lineTo x="0" y="0"/>
              </wp:wrapPolygon>
            </wp:wrapThrough>
            <wp:docPr id="1793345462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9DA71ED1-A16A-45DE-9B92-95EAB6EB6B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45462" name="Picture 17933454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3E27F" w14:textId="2FB05524" w:rsidR="00D12E5A" w:rsidRPr="00A84E16" w:rsidRDefault="00D12E5A" w:rsidP="007615F3">
      <w:pPr>
        <w:rPr>
          <w:rFonts w:ascii="Arial" w:eastAsia="Aptos" w:hAnsi="Arial" w:cs="Arial"/>
          <w:sz w:val="32"/>
          <w:szCs w:val="32"/>
        </w:rPr>
      </w:pPr>
    </w:p>
    <w:p w14:paraId="1CF1B5E4" w14:textId="77777777" w:rsidR="001164E8" w:rsidRPr="00A84E16" w:rsidRDefault="001164E8" w:rsidP="600748D5">
      <w:pPr>
        <w:rPr>
          <w:rFonts w:ascii="Arial" w:eastAsia="Georgia Pro" w:hAnsi="Arial" w:cs="Arial"/>
          <w:b/>
          <w:bCs/>
          <w:sz w:val="32"/>
          <w:szCs w:val="32"/>
        </w:rPr>
      </w:pPr>
    </w:p>
    <w:p w14:paraId="4C22219D" w14:textId="77777777" w:rsidR="00223DBC" w:rsidRPr="00A84E16" w:rsidRDefault="00223DBC" w:rsidP="00223DBC">
      <w:pPr>
        <w:pStyle w:val="Default"/>
        <w:rPr>
          <w:b/>
          <w:bCs/>
          <w:color w:val="auto"/>
          <w:sz w:val="32"/>
          <w:szCs w:val="32"/>
        </w:rPr>
      </w:pPr>
      <w:r w:rsidRPr="00A84E16">
        <w:rPr>
          <w:b/>
          <w:bCs/>
          <w:color w:val="auto"/>
          <w:sz w:val="32"/>
          <w:szCs w:val="32"/>
        </w:rPr>
        <w:t xml:space="preserve">JOB DESCRIPTION </w:t>
      </w:r>
    </w:p>
    <w:p w14:paraId="54706883" w14:textId="77777777" w:rsidR="00223DBC" w:rsidRPr="00A84E16" w:rsidRDefault="00223DBC" w:rsidP="00223DBC">
      <w:pPr>
        <w:pStyle w:val="Default"/>
        <w:rPr>
          <w:b/>
          <w:bCs/>
          <w:color w:val="auto"/>
          <w:sz w:val="32"/>
          <w:szCs w:val="32"/>
        </w:rPr>
      </w:pPr>
    </w:p>
    <w:p w14:paraId="776659AE" w14:textId="77777777" w:rsidR="00223DBC" w:rsidRPr="00A84E16" w:rsidRDefault="00223DBC" w:rsidP="00223DBC">
      <w:pPr>
        <w:pStyle w:val="Default"/>
        <w:rPr>
          <w:b/>
          <w:bCs/>
          <w:color w:val="auto"/>
        </w:rPr>
      </w:pPr>
    </w:p>
    <w:p w14:paraId="2C8B5E39" w14:textId="4071ED4C" w:rsidR="00223DBC" w:rsidRPr="00A84E16" w:rsidRDefault="00223DBC" w:rsidP="00223DBC">
      <w:pPr>
        <w:pStyle w:val="Default"/>
        <w:ind w:left="2268" w:hanging="2268"/>
        <w:rPr>
          <w:b/>
          <w:bCs/>
          <w:color w:val="auto"/>
        </w:rPr>
      </w:pPr>
      <w:r w:rsidRPr="00A84E16">
        <w:rPr>
          <w:b/>
          <w:bCs/>
          <w:color w:val="auto"/>
        </w:rPr>
        <w:t xml:space="preserve">Job Title: </w:t>
      </w:r>
      <w:r w:rsidRPr="00A84E16">
        <w:rPr>
          <w:b/>
          <w:bCs/>
          <w:color w:val="auto"/>
        </w:rPr>
        <w:tab/>
        <w:t>Communications &amp; Engagement Officer</w:t>
      </w:r>
      <w:r w:rsidRPr="00A84E16">
        <w:rPr>
          <w:b/>
          <w:bCs/>
          <w:color w:val="auto"/>
        </w:rPr>
        <w:br/>
        <w:t>Full time (35hrs/week)</w:t>
      </w:r>
    </w:p>
    <w:p w14:paraId="79AA8DD7" w14:textId="77777777" w:rsidR="00223DBC" w:rsidRPr="00A84E16" w:rsidRDefault="00223DBC" w:rsidP="00223DBC">
      <w:pPr>
        <w:pStyle w:val="Default"/>
        <w:ind w:left="2268" w:hanging="2268"/>
        <w:rPr>
          <w:b/>
          <w:bCs/>
          <w:color w:val="auto"/>
        </w:rPr>
      </w:pPr>
    </w:p>
    <w:p w14:paraId="1F1068D8" w14:textId="65AA1622" w:rsidR="00223DBC" w:rsidRPr="008C32D7" w:rsidRDefault="00223DBC" w:rsidP="00223DBC">
      <w:pPr>
        <w:pStyle w:val="Default"/>
        <w:ind w:left="2268" w:hanging="2268"/>
        <w:rPr>
          <w:color w:val="auto"/>
        </w:rPr>
      </w:pPr>
      <w:r w:rsidRPr="008C32D7">
        <w:rPr>
          <w:b/>
          <w:bCs/>
          <w:color w:val="auto"/>
        </w:rPr>
        <w:t xml:space="preserve">Salary:                      £31,300 </w:t>
      </w:r>
      <w:r w:rsidR="002C44F1">
        <w:rPr>
          <w:b/>
          <w:bCs/>
          <w:color w:val="auto"/>
        </w:rPr>
        <w:t>p.a.</w:t>
      </w:r>
    </w:p>
    <w:p w14:paraId="5392E422" w14:textId="77777777" w:rsidR="00223DBC" w:rsidRPr="008C32D7" w:rsidRDefault="00223DBC" w:rsidP="00223DBC">
      <w:pPr>
        <w:pStyle w:val="Default"/>
        <w:ind w:left="2268"/>
        <w:rPr>
          <w:color w:val="auto"/>
        </w:rPr>
      </w:pPr>
      <w:r w:rsidRPr="008C32D7">
        <w:rPr>
          <w:color w:val="auto"/>
        </w:rPr>
        <w:br/>
      </w:r>
    </w:p>
    <w:p w14:paraId="4546D8FF" w14:textId="424CB803" w:rsidR="00223DBC" w:rsidRPr="00A84E16" w:rsidRDefault="00223DBC" w:rsidP="003A6289">
      <w:pPr>
        <w:pStyle w:val="Default"/>
        <w:rPr>
          <w:b/>
          <w:bCs/>
          <w:color w:val="auto"/>
        </w:rPr>
      </w:pPr>
      <w:r w:rsidRPr="008C32D7">
        <w:rPr>
          <w:b/>
          <w:bCs/>
          <w:color w:val="auto"/>
        </w:rPr>
        <w:t>Reports to:</w:t>
      </w:r>
      <w:r w:rsidRPr="00A84E16">
        <w:rPr>
          <w:b/>
          <w:bCs/>
          <w:color w:val="auto"/>
        </w:rPr>
        <w:t xml:space="preserve">              </w:t>
      </w:r>
      <w:r w:rsidR="002C7E34">
        <w:rPr>
          <w:b/>
          <w:bCs/>
          <w:color w:val="auto"/>
        </w:rPr>
        <w:t>C</w:t>
      </w:r>
      <w:r w:rsidR="003A6289" w:rsidRPr="00A84E16">
        <w:rPr>
          <w:b/>
          <w:bCs/>
          <w:color w:val="auto"/>
        </w:rPr>
        <w:t>ommunications &amp; Engagement Manager</w:t>
      </w:r>
    </w:p>
    <w:p w14:paraId="2D2CCB2E" w14:textId="77777777" w:rsidR="00223DBC" w:rsidRPr="00A84E16" w:rsidRDefault="00223DBC" w:rsidP="600748D5">
      <w:pPr>
        <w:rPr>
          <w:rFonts w:ascii="Arial" w:eastAsia="Georgia Pro" w:hAnsi="Arial" w:cs="Arial"/>
          <w:b/>
          <w:bCs/>
          <w:sz w:val="32"/>
          <w:szCs w:val="32"/>
        </w:rPr>
      </w:pPr>
    </w:p>
    <w:p w14:paraId="718BE9BD" w14:textId="6B74424E" w:rsidR="00D12E5A" w:rsidRPr="00A84E16" w:rsidRDefault="003A6289" w:rsidP="3A5883E4">
      <w:pPr>
        <w:spacing w:before="210" w:after="210" w:line="300" w:lineRule="auto"/>
        <w:rPr>
          <w:rFonts w:ascii="Arial" w:eastAsia="Georgia Pro" w:hAnsi="Arial" w:cs="Arial"/>
          <w:b/>
          <w:bCs/>
          <w:sz w:val="32"/>
          <w:szCs w:val="32"/>
        </w:rPr>
      </w:pPr>
      <w:r w:rsidRPr="00A84E16">
        <w:rPr>
          <w:rFonts w:ascii="Arial" w:eastAsia="Georgia Pro" w:hAnsi="Arial" w:cs="Arial"/>
          <w:b/>
          <w:bCs/>
          <w:sz w:val="32"/>
          <w:szCs w:val="32"/>
        </w:rPr>
        <w:t xml:space="preserve">Job </w:t>
      </w:r>
      <w:r w:rsidR="1477C586" w:rsidRPr="00A84E16">
        <w:rPr>
          <w:rFonts w:ascii="Arial" w:eastAsia="Georgia Pro" w:hAnsi="Arial" w:cs="Arial"/>
          <w:b/>
          <w:bCs/>
          <w:sz w:val="28"/>
          <w:szCs w:val="28"/>
        </w:rPr>
        <w:t>Purpose</w:t>
      </w:r>
      <w:r w:rsidRPr="00A84E16">
        <w:rPr>
          <w:rFonts w:ascii="Arial" w:eastAsia="Georgia Pro" w:hAnsi="Arial" w:cs="Arial"/>
          <w:b/>
          <w:bCs/>
          <w:sz w:val="28"/>
          <w:szCs w:val="28"/>
        </w:rPr>
        <w:t>:</w:t>
      </w:r>
    </w:p>
    <w:p w14:paraId="32260A70" w14:textId="3A06EC8F" w:rsidR="49FD88F7" w:rsidRPr="00A84E16" w:rsidRDefault="1504EA2B" w:rsidP="004D0A84">
      <w:pPr>
        <w:keepNext/>
        <w:keepLines/>
        <w:spacing w:after="0" w:line="300" w:lineRule="auto"/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eastAsia="Segoe UI" w:hAnsi="Arial" w:cs="Arial"/>
          <w:sz w:val="21"/>
          <w:szCs w:val="21"/>
        </w:rPr>
        <w:t>The</w:t>
      </w:r>
      <w:r w:rsidR="67A83ED6" w:rsidRPr="00A84E16">
        <w:rPr>
          <w:rFonts w:ascii="Arial" w:eastAsia="Segoe UI" w:hAnsi="Arial" w:cs="Arial"/>
          <w:sz w:val="21"/>
          <w:szCs w:val="21"/>
        </w:rPr>
        <w:t xml:space="preserve"> </w:t>
      </w:r>
      <w:r w:rsidRPr="00A84E16">
        <w:rPr>
          <w:rFonts w:ascii="Arial" w:eastAsia="Segoe UI" w:hAnsi="Arial" w:cs="Arial"/>
          <w:sz w:val="21"/>
          <w:szCs w:val="21"/>
        </w:rPr>
        <w:t xml:space="preserve">Communications </w:t>
      </w:r>
      <w:r w:rsidR="1E175A26" w:rsidRPr="00A84E16">
        <w:rPr>
          <w:rFonts w:ascii="Arial" w:eastAsia="Segoe UI" w:hAnsi="Arial" w:cs="Arial"/>
          <w:sz w:val="21"/>
          <w:szCs w:val="21"/>
        </w:rPr>
        <w:t>&amp;</w:t>
      </w:r>
      <w:r w:rsidR="531C9646" w:rsidRPr="00A84E16">
        <w:rPr>
          <w:rFonts w:ascii="Arial" w:eastAsia="Segoe UI" w:hAnsi="Arial" w:cs="Arial"/>
          <w:sz w:val="21"/>
          <w:szCs w:val="21"/>
        </w:rPr>
        <w:t xml:space="preserve"> Engagement </w:t>
      </w:r>
      <w:r w:rsidRPr="00A84E16">
        <w:rPr>
          <w:rFonts w:ascii="Arial" w:eastAsia="Segoe UI" w:hAnsi="Arial" w:cs="Arial"/>
          <w:sz w:val="21"/>
          <w:szCs w:val="21"/>
        </w:rPr>
        <w:t xml:space="preserve">Officer </w:t>
      </w:r>
      <w:r w:rsidR="78EC3611" w:rsidRPr="00A84E16">
        <w:rPr>
          <w:rFonts w:ascii="Arial" w:eastAsia="Segoe UI" w:hAnsi="Arial" w:cs="Arial"/>
          <w:sz w:val="21"/>
          <w:szCs w:val="21"/>
        </w:rPr>
        <w:t xml:space="preserve">supports the busy Fundraising and Communications team to </w:t>
      </w:r>
      <w:r w:rsidRPr="00A84E16">
        <w:rPr>
          <w:rFonts w:ascii="Arial" w:eastAsia="Segoe UI" w:hAnsi="Arial" w:cs="Arial"/>
          <w:sz w:val="21"/>
          <w:szCs w:val="21"/>
        </w:rPr>
        <w:t>deliver effective</w:t>
      </w:r>
      <w:r w:rsidR="6AA9EB8A" w:rsidRPr="00A84E16">
        <w:rPr>
          <w:rFonts w:ascii="Arial" w:eastAsia="Segoe UI" w:hAnsi="Arial" w:cs="Arial"/>
          <w:sz w:val="21"/>
          <w:szCs w:val="21"/>
        </w:rPr>
        <w:t xml:space="preserve"> </w:t>
      </w:r>
      <w:r w:rsidRPr="00A84E16">
        <w:rPr>
          <w:rFonts w:ascii="Arial" w:eastAsia="Segoe UI" w:hAnsi="Arial" w:cs="Arial"/>
          <w:sz w:val="21"/>
          <w:szCs w:val="21"/>
        </w:rPr>
        <w:t>communications that grow and mobilise Peace Direct’s audiences</w:t>
      </w:r>
      <w:r w:rsidR="3308C773" w:rsidRPr="00A84E16">
        <w:rPr>
          <w:rFonts w:ascii="Arial" w:eastAsia="Segoe UI" w:hAnsi="Arial" w:cs="Arial"/>
          <w:sz w:val="21"/>
          <w:szCs w:val="21"/>
        </w:rPr>
        <w:t xml:space="preserve"> to take action</w:t>
      </w:r>
      <w:r w:rsidRPr="00A84E16">
        <w:rPr>
          <w:rFonts w:ascii="Arial" w:eastAsia="Segoe UI" w:hAnsi="Arial" w:cs="Arial"/>
          <w:sz w:val="21"/>
          <w:szCs w:val="21"/>
        </w:rPr>
        <w:t>.</w:t>
      </w:r>
      <w:r w:rsidR="69775124" w:rsidRPr="00A84E16">
        <w:rPr>
          <w:rFonts w:ascii="Arial" w:eastAsia="Segoe UI" w:hAnsi="Arial" w:cs="Arial"/>
          <w:sz w:val="21"/>
          <w:szCs w:val="21"/>
        </w:rPr>
        <w:t xml:space="preserve"> This</w:t>
      </w:r>
      <w:r w:rsidRPr="00A84E16">
        <w:rPr>
          <w:rFonts w:ascii="Arial" w:eastAsia="Segoe UI" w:hAnsi="Arial" w:cs="Arial"/>
          <w:sz w:val="21"/>
          <w:szCs w:val="21"/>
        </w:rPr>
        <w:t xml:space="preserve"> role is responsible for </w:t>
      </w:r>
      <w:r w:rsidR="472C823B" w:rsidRPr="00A84E16">
        <w:rPr>
          <w:rFonts w:ascii="Arial" w:eastAsia="Segoe UI" w:hAnsi="Arial" w:cs="Arial"/>
          <w:sz w:val="21"/>
          <w:szCs w:val="21"/>
        </w:rPr>
        <w:t xml:space="preserve">coordinating and </w:t>
      </w:r>
      <w:r w:rsidRPr="00A84E16">
        <w:rPr>
          <w:rFonts w:ascii="Arial" w:eastAsia="Segoe UI" w:hAnsi="Arial" w:cs="Arial"/>
          <w:sz w:val="21"/>
          <w:szCs w:val="21"/>
        </w:rPr>
        <w:t>delivering digital content and managing day</w:t>
      </w:r>
      <w:r w:rsidR="028B6FCA" w:rsidRPr="00A84E16">
        <w:rPr>
          <w:rFonts w:ascii="Arial" w:hAnsi="Arial" w:cs="Arial"/>
        </w:rPr>
        <w:noBreakHyphen/>
      </w:r>
      <w:r w:rsidRPr="00A84E16">
        <w:rPr>
          <w:rFonts w:ascii="Arial" w:eastAsia="Segoe UI" w:hAnsi="Arial" w:cs="Arial"/>
          <w:sz w:val="21"/>
          <w:szCs w:val="21"/>
        </w:rPr>
        <w:t>to</w:t>
      </w:r>
      <w:r w:rsidR="028B6FCA" w:rsidRPr="00A84E16">
        <w:rPr>
          <w:rFonts w:ascii="Arial" w:hAnsi="Arial" w:cs="Arial"/>
        </w:rPr>
        <w:noBreakHyphen/>
      </w:r>
      <w:r w:rsidRPr="00A84E16">
        <w:rPr>
          <w:rFonts w:ascii="Arial" w:eastAsia="Segoe UI" w:hAnsi="Arial" w:cs="Arial"/>
          <w:sz w:val="21"/>
          <w:szCs w:val="21"/>
        </w:rPr>
        <w:t>day activity across email, web and social channels to increase engagement, supporter conversion and unrestricted income</w:t>
      </w:r>
      <w:r w:rsidR="51773CA3" w:rsidRPr="00A84E16">
        <w:rPr>
          <w:rFonts w:ascii="Arial" w:eastAsia="Segoe UI" w:hAnsi="Arial" w:cs="Arial"/>
          <w:sz w:val="21"/>
          <w:szCs w:val="21"/>
        </w:rPr>
        <w:t>.</w:t>
      </w:r>
      <w:r w:rsidR="02848731" w:rsidRPr="00A84E16">
        <w:rPr>
          <w:rFonts w:ascii="Arial" w:eastAsia="Segoe UI" w:hAnsi="Arial" w:cs="Arial"/>
          <w:sz w:val="21"/>
          <w:szCs w:val="21"/>
        </w:rPr>
        <w:t xml:space="preserve"> This role supports wider communications activities across the organisation, including content collection, consent and internal communications.</w:t>
      </w:r>
      <w:r w:rsidR="398C7713" w:rsidRPr="00A84E16">
        <w:rPr>
          <w:rFonts w:ascii="Arial" w:eastAsia="Segoe UI" w:hAnsi="Arial" w:cs="Arial"/>
          <w:sz w:val="21"/>
          <w:szCs w:val="21"/>
        </w:rPr>
        <w:t xml:space="preserve"> It also works to provide </w:t>
      </w:r>
      <w:r w:rsidR="51773CA3" w:rsidRPr="00A84E16">
        <w:rPr>
          <w:rFonts w:ascii="Arial" w:eastAsia="Segoe UI" w:hAnsi="Arial" w:cs="Arial"/>
          <w:sz w:val="21"/>
          <w:szCs w:val="21"/>
        </w:rPr>
        <w:t>administrative support to the whole team</w:t>
      </w:r>
      <w:r w:rsidR="66D0AE3B" w:rsidRPr="00A84E16">
        <w:rPr>
          <w:rFonts w:ascii="Arial" w:eastAsia="Segoe UI" w:hAnsi="Arial" w:cs="Arial"/>
          <w:sz w:val="21"/>
          <w:szCs w:val="21"/>
        </w:rPr>
        <w:t xml:space="preserve">, </w:t>
      </w:r>
      <w:r w:rsidR="59E5DF76" w:rsidRPr="00A84E16">
        <w:rPr>
          <w:rFonts w:ascii="Arial" w:eastAsia="Segoe UI" w:hAnsi="Arial" w:cs="Arial"/>
          <w:sz w:val="21"/>
          <w:szCs w:val="21"/>
        </w:rPr>
        <w:t xml:space="preserve">supporting the strategic efforts to </w:t>
      </w:r>
      <w:r w:rsidR="66D0AE3B" w:rsidRPr="00A84E16">
        <w:rPr>
          <w:rFonts w:ascii="Arial" w:eastAsia="Segoe UI" w:hAnsi="Arial" w:cs="Arial"/>
          <w:sz w:val="21"/>
          <w:szCs w:val="21"/>
        </w:rPr>
        <w:t>increase Peace Direct’s unrestricted income and grow our voice and visibi</w:t>
      </w:r>
      <w:r w:rsidR="263E5B33" w:rsidRPr="00A84E16">
        <w:rPr>
          <w:rFonts w:ascii="Arial" w:eastAsia="Segoe UI" w:hAnsi="Arial" w:cs="Arial"/>
          <w:sz w:val="21"/>
          <w:szCs w:val="21"/>
        </w:rPr>
        <w:t>li</w:t>
      </w:r>
      <w:r w:rsidR="66D0AE3B" w:rsidRPr="00A84E16">
        <w:rPr>
          <w:rFonts w:ascii="Arial" w:eastAsia="Segoe UI" w:hAnsi="Arial" w:cs="Arial"/>
          <w:sz w:val="21"/>
          <w:szCs w:val="21"/>
        </w:rPr>
        <w:t xml:space="preserve">ty. </w:t>
      </w:r>
    </w:p>
    <w:p w14:paraId="1DD92F53" w14:textId="77777777" w:rsidR="00880E76" w:rsidRPr="00A84E16" w:rsidRDefault="00880E76" w:rsidP="004D0A84">
      <w:pPr>
        <w:keepNext/>
        <w:keepLines/>
        <w:spacing w:after="0" w:line="300" w:lineRule="auto"/>
        <w:rPr>
          <w:rFonts w:ascii="Arial" w:eastAsia="Segoe UI" w:hAnsi="Arial" w:cs="Arial"/>
          <w:sz w:val="21"/>
          <w:szCs w:val="21"/>
        </w:rPr>
      </w:pPr>
    </w:p>
    <w:p w14:paraId="6D0B38FD" w14:textId="66209D0D" w:rsidR="00D12E5A" w:rsidRPr="00A84E16" w:rsidRDefault="1477C586" w:rsidP="007615F3">
      <w:pPr>
        <w:keepNext/>
        <w:keepLines/>
        <w:spacing w:before="210" w:after="210" w:line="300" w:lineRule="auto"/>
        <w:rPr>
          <w:rFonts w:ascii="Arial" w:eastAsia="Georgia Pro" w:hAnsi="Arial" w:cs="Arial"/>
          <w:sz w:val="28"/>
          <w:szCs w:val="28"/>
        </w:rPr>
      </w:pPr>
      <w:r w:rsidRPr="00A84E16">
        <w:rPr>
          <w:rFonts w:ascii="Arial" w:eastAsia="Georgia Pro" w:hAnsi="Arial" w:cs="Arial"/>
          <w:b/>
          <w:bCs/>
          <w:sz w:val="28"/>
          <w:szCs w:val="28"/>
        </w:rPr>
        <w:t>Key Responsibilities</w:t>
      </w:r>
      <w:r w:rsidR="003A6289" w:rsidRPr="00A84E16">
        <w:rPr>
          <w:rFonts w:ascii="Arial" w:eastAsia="Georgia Pro" w:hAnsi="Arial" w:cs="Arial"/>
          <w:b/>
          <w:bCs/>
          <w:sz w:val="28"/>
          <w:szCs w:val="28"/>
        </w:rPr>
        <w:t>:</w:t>
      </w:r>
    </w:p>
    <w:p w14:paraId="680EA0C0" w14:textId="06D8BBF9" w:rsidR="49FD88F7" w:rsidRPr="00A84E16" w:rsidRDefault="3AFFA243" w:rsidP="00A84E16">
      <w:pPr>
        <w:pStyle w:val="Heading3"/>
        <w:numPr>
          <w:ilvl w:val="0"/>
          <w:numId w:val="14"/>
        </w:numPr>
        <w:spacing w:before="246" w:after="246" w:line="300" w:lineRule="auto"/>
        <w:rPr>
          <w:rFonts w:ascii="Arial" w:hAnsi="Arial" w:cs="Arial"/>
          <w:color w:val="auto"/>
        </w:rPr>
      </w:pPr>
      <w:r w:rsidRPr="00A84E16">
        <w:rPr>
          <w:rFonts w:ascii="Arial" w:eastAsia="Segoe UI" w:hAnsi="Arial" w:cs="Arial"/>
          <w:b/>
          <w:bCs/>
          <w:color w:val="auto"/>
          <w:sz w:val="24"/>
          <w:szCs w:val="24"/>
        </w:rPr>
        <w:t>Digital content and engagement</w:t>
      </w:r>
    </w:p>
    <w:p w14:paraId="28040346" w14:textId="70182C81" w:rsidR="6710AF6B" w:rsidRPr="00A84E16" w:rsidRDefault="6710AF6B" w:rsidP="6EBF8246">
      <w:pPr>
        <w:rPr>
          <w:rFonts w:ascii="Arial" w:hAnsi="Arial" w:cs="Arial"/>
        </w:rPr>
      </w:pPr>
      <w:r w:rsidRPr="00A84E16">
        <w:rPr>
          <w:rFonts w:ascii="Arial" w:hAnsi="Arial" w:cs="Arial"/>
          <w:sz w:val="21"/>
          <w:szCs w:val="21"/>
        </w:rPr>
        <w:t xml:space="preserve">Support the Digital Fundraising </w:t>
      </w:r>
      <w:r w:rsidR="267D0562" w:rsidRPr="00A84E16">
        <w:rPr>
          <w:rFonts w:ascii="Arial" w:hAnsi="Arial" w:cs="Arial"/>
          <w:sz w:val="21"/>
          <w:szCs w:val="21"/>
        </w:rPr>
        <w:t>&amp;</w:t>
      </w:r>
      <w:r w:rsidRPr="00A84E16">
        <w:rPr>
          <w:rFonts w:ascii="Arial" w:hAnsi="Arial" w:cs="Arial"/>
          <w:sz w:val="21"/>
          <w:szCs w:val="21"/>
        </w:rPr>
        <w:t xml:space="preserve"> Engagement Manager to deliver Peace Direct’s Digital Engagement </w:t>
      </w:r>
      <w:r w:rsidR="20ACEE8A" w:rsidRPr="00A84E16">
        <w:rPr>
          <w:rFonts w:ascii="Arial" w:hAnsi="Arial" w:cs="Arial"/>
          <w:sz w:val="21"/>
          <w:szCs w:val="21"/>
        </w:rPr>
        <w:t>strategy by:</w:t>
      </w:r>
    </w:p>
    <w:p w14:paraId="45CC46D9" w14:textId="6C2C11BD" w:rsidR="3B15FAE1" w:rsidRPr="00A84E16" w:rsidRDefault="3B15FAE1" w:rsidP="6EBF8246">
      <w:pPr>
        <w:pStyle w:val="ListParagraph"/>
        <w:numPr>
          <w:ilvl w:val="0"/>
          <w:numId w:val="19"/>
        </w:numPr>
        <w:spacing w:after="0" w:line="300" w:lineRule="auto"/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 xml:space="preserve">Supporting Peace Direct’s </w:t>
      </w:r>
      <w:r w:rsidR="700A30CE" w:rsidRPr="00A84E16">
        <w:rPr>
          <w:rFonts w:ascii="Arial" w:hAnsi="Arial" w:cs="Arial"/>
          <w:sz w:val="21"/>
          <w:szCs w:val="21"/>
        </w:rPr>
        <w:t>d</w:t>
      </w:r>
      <w:r w:rsidRPr="00A84E16">
        <w:rPr>
          <w:rFonts w:ascii="Arial" w:hAnsi="Arial" w:cs="Arial"/>
          <w:sz w:val="21"/>
          <w:szCs w:val="21"/>
        </w:rPr>
        <w:t xml:space="preserve">igital </w:t>
      </w:r>
      <w:r w:rsidR="2E3A631C" w:rsidRPr="00A84E16">
        <w:rPr>
          <w:rFonts w:ascii="Arial" w:hAnsi="Arial" w:cs="Arial"/>
          <w:sz w:val="21"/>
          <w:szCs w:val="21"/>
        </w:rPr>
        <w:t>e</w:t>
      </w:r>
      <w:r w:rsidRPr="00A84E16">
        <w:rPr>
          <w:rFonts w:ascii="Arial" w:hAnsi="Arial" w:cs="Arial"/>
          <w:sz w:val="21"/>
          <w:szCs w:val="21"/>
        </w:rPr>
        <w:t xml:space="preserve">ngagement </w:t>
      </w:r>
      <w:r w:rsidR="0AF92BAA" w:rsidRPr="00A84E16">
        <w:rPr>
          <w:rFonts w:ascii="Arial" w:hAnsi="Arial" w:cs="Arial"/>
          <w:sz w:val="21"/>
          <w:szCs w:val="21"/>
        </w:rPr>
        <w:t>s</w:t>
      </w:r>
      <w:r w:rsidRPr="00A84E16">
        <w:rPr>
          <w:rFonts w:ascii="Arial" w:hAnsi="Arial" w:cs="Arial"/>
          <w:sz w:val="21"/>
          <w:szCs w:val="21"/>
        </w:rPr>
        <w:t>trategy across e</w:t>
      </w:r>
      <w:r w:rsidR="0F81BE3A" w:rsidRPr="00A84E16">
        <w:rPr>
          <w:rFonts w:ascii="Arial" w:hAnsi="Arial" w:cs="Arial"/>
          <w:sz w:val="21"/>
          <w:szCs w:val="21"/>
        </w:rPr>
        <w:t>m</w:t>
      </w:r>
      <w:r w:rsidRPr="00A84E16">
        <w:rPr>
          <w:rFonts w:ascii="Arial" w:hAnsi="Arial" w:cs="Arial"/>
          <w:sz w:val="21"/>
          <w:szCs w:val="21"/>
        </w:rPr>
        <w:t xml:space="preserve">ail and social media, creating content that </w:t>
      </w:r>
      <w:r w:rsidRPr="00A84E16">
        <w:rPr>
          <w:rFonts w:ascii="Arial" w:eastAsia="Segoe UI" w:hAnsi="Arial" w:cs="Arial"/>
          <w:sz w:val="21"/>
          <w:szCs w:val="21"/>
        </w:rPr>
        <w:t>reflects Peace Direct’s mission and values and supports fundraising, influencing and visibility goals.</w:t>
      </w:r>
      <w:r w:rsidRPr="00A84E16">
        <w:rPr>
          <w:rFonts w:ascii="Arial" w:hAnsi="Arial" w:cs="Arial"/>
          <w:sz w:val="21"/>
          <w:szCs w:val="21"/>
        </w:rPr>
        <w:t xml:space="preserve"> including: </w:t>
      </w:r>
    </w:p>
    <w:p w14:paraId="09A86C6E" w14:textId="0161A9D9" w:rsidR="3B15FAE1" w:rsidRPr="00A84E16" w:rsidRDefault="3B15FAE1" w:rsidP="6EBF8246">
      <w:pPr>
        <w:pStyle w:val="ListParagraph"/>
        <w:numPr>
          <w:ilvl w:val="0"/>
          <w:numId w:val="16"/>
        </w:numPr>
        <w:spacing w:after="0" w:line="300" w:lineRule="auto"/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eastAsia="Segoe UI" w:hAnsi="Arial" w:cs="Arial"/>
          <w:sz w:val="21"/>
          <w:szCs w:val="21"/>
        </w:rPr>
        <w:t xml:space="preserve">Contributing to the development of content, in </w:t>
      </w:r>
      <w:r w:rsidR="37F406BB" w:rsidRPr="00A84E16">
        <w:rPr>
          <w:rFonts w:ascii="Arial" w:eastAsia="Segoe UI" w:hAnsi="Arial" w:cs="Arial"/>
          <w:sz w:val="21"/>
          <w:szCs w:val="21"/>
        </w:rPr>
        <w:t>collaboration</w:t>
      </w:r>
      <w:r w:rsidRPr="00A84E16">
        <w:rPr>
          <w:rFonts w:ascii="Arial" w:eastAsia="Segoe UI" w:hAnsi="Arial" w:cs="Arial"/>
          <w:sz w:val="21"/>
          <w:szCs w:val="21"/>
        </w:rPr>
        <w:t xml:space="preserve"> with the wide</w:t>
      </w:r>
      <w:r w:rsidR="64D76655" w:rsidRPr="00A84E16">
        <w:rPr>
          <w:rFonts w:ascii="Arial" w:eastAsia="Segoe UI" w:hAnsi="Arial" w:cs="Arial"/>
          <w:sz w:val="21"/>
          <w:szCs w:val="21"/>
        </w:rPr>
        <w:t>r</w:t>
      </w:r>
      <w:r w:rsidRPr="00A84E16">
        <w:rPr>
          <w:rFonts w:ascii="Arial" w:eastAsia="Segoe UI" w:hAnsi="Arial" w:cs="Arial"/>
          <w:sz w:val="21"/>
          <w:szCs w:val="21"/>
        </w:rPr>
        <w:t xml:space="preserve"> F&amp;C team</w:t>
      </w:r>
      <w:r w:rsidR="12764E71" w:rsidRPr="00A84E16">
        <w:rPr>
          <w:rFonts w:ascii="Arial" w:eastAsia="Segoe UI" w:hAnsi="Arial" w:cs="Arial"/>
          <w:sz w:val="21"/>
          <w:szCs w:val="21"/>
        </w:rPr>
        <w:t>, Peace Direct partner and other local peacebuilders</w:t>
      </w:r>
      <w:r w:rsidR="59EC132E" w:rsidRPr="00A84E16">
        <w:rPr>
          <w:rFonts w:ascii="Arial" w:eastAsia="Segoe UI" w:hAnsi="Arial" w:cs="Arial"/>
          <w:sz w:val="21"/>
          <w:szCs w:val="21"/>
        </w:rPr>
        <w:t>, identifying opportunities to use digital channels to amplify partner storytelling, publications, media and advocacy work.</w:t>
      </w:r>
    </w:p>
    <w:p w14:paraId="705FEA92" w14:textId="6A636468" w:rsidR="2967F01B" w:rsidRPr="00A84E16" w:rsidRDefault="2967F01B" w:rsidP="6EBF8246">
      <w:pPr>
        <w:pStyle w:val="ListParagraph"/>
        <w:numPr>
          <w:ilvl w:val="0"/>
          <w:numId w:val="16"/>
        </w:numPr>
        <w:spacing w:after="0" w:line="300" w:lineRule="auto"/>
        <w:rPr>
          <w:rFonts w:ascii="Arial" w:eastAsia="Georgia Pro" w:hAnsi="Arial" w:cs="Arial"/>
          <w:sz w:val="21"/>
          <w:szCs w:val="21"/>
        </w:rPr>
      </w:pPr>
      <w:r w:rsidRPr="00A84E16">
        <w:rPr>
          <w:rFonts w:ascii="Arial" w:eastAsia="Georgia Pro" w:hAnsi="Arial" w:cs="Arial"/>
          <w:sz w:val="21"/>
          <w:szCs w:val="21"/>
        </w:rPr>
        <w:t>Support the Digital Fundraising &amp; Engagement Manager with the implementation of strategies for LinkedIn and Instagram to increase engagement and income.</w:t>
      </w:r>
    </w:p>
    <w:p w14:paraId="1F8B9A9C" w14:textId="5021A7E3" w:rsidR="3B15FAE1" w:rsidRPr="00A84E16" w:rsidRDefault="3B15FAE1" w:rsidP="6EBF8246">
      <w:pPr>
        <w:pStyle w:val="ListParagraph"/>
        <w:numPr>
          <w:ilvl w:val="0"/>
          <w:numId w:val="16"/>
        </w:numPr>
        <w:spacing w:after="0" w:line="300" w:lineRule="auto"/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eastAsia="Segoe UI" w:hAnsi="Arial" w:cs="Arial"/>
          <w:sz w:val="21"/>
          <w:szCs w:val="21"/>
        </w:rPr>
        <w:lastRenderedPageBreak/>
        <w:t xml:space="preserve">Drafting </w:t>
      </w:r>
      <w:r w:rsidR="6E5C8D26" w:rsidRPr="00A84E16">
        <w:rPr>
          <w:rFonts w:ascii="Arial" w:eastAsia="Segoe UI" w:hAnsi="Arial" w:cs="Arial"/>
          <w:sz w:val="21"/>
          <w:szCs w:val="21"/>
        </w:rPr>
        <w:t xml:space="preserve">compelling, accessible </w:t>
      </w:r>
      <w:r w:rsidRPr="00A84E16">
        <w:rPr>
          <w:rFonts w:ascii="Arial" w:eastAsia="Segoe UI" w:hAnsi="Arial" w:cs="Arial"/>
          <w:sz w:val="21"/>
          <w:szCs w:val="21"/>
        </w:rPr>
        <w:t>creative content</w:t>
      </w:r>
      <w:r w:rsidR="37F8BA96" w:rsidRPr="00A84E16">
        <w:rPr>
          <w:rFonts w:ascii="Arial" w:eastAsia="Segoe UI" w:hAnsi="Arial" w:cs="Arial"/>
          <w:sz w:val="21"/>
          <w:szCs w:val="21"/>
        </w:rPr>
        <w:t xml:space="preserve"> that engages our audiences and grows Peace Direct’s reach and impact</w:t>
      </w:r>
    </w:p>
    <w:p w14:paraId="70798C5B" w14:textId="4B155C8B" w:rsidR="3B15FAE1" w:rsidRPr="00A84E16" w:rsidRDefault="3B15FAE1" w:rsidP="6EBF8246">
      <w:pPr>
        <w:pStyle w:val="ListParagraph"/>
        <w:numPr>
          <w:ilvl w:val="0"/>
          <w:numId w:val="16"/>
        </w:numPr>
        <w:spacing w:after="0" w:line="300" w:lineRule="auto"/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eastAsia="Segoe UI" w:hAnsi="Arial" w:cs="Arial"/>
          <w:sz w:val="21"/>
          <w:szCs w:val="21"/>
        </w:rPr>
        <w:t>Set-up, segmentation and testing of audiences</w:t>
      </w:r>
      <w:r w:rsidR="40F2E5FC" w:rsidRPr="00A84E16">
        <w:rPr>
          <w:rFonts w:ascii="Arial" w:eastAsia="Segoe UI" w:hAnsi="Arial" w:cs="Arial"/>
          <w:sz w:val="21"/>
          <w:szCs w:val="21"/>
        </w:rPr>
        <w:t xml:space="preserve"> across e</w:t>
      </w:r>
      <w:r w:rsidR="1507FDE7" w:rsidRPr="00A84E16">
        <w:rPr>
          <w:rFonts w:ascii="Arial" w:eastAsia="Segoe UI" w:hAnsi="Arial" w:cs="Arial"/>
          <w:sz w:val="21"/>
          <w:szCs w:val="21"/>
        </w:rPr>
        <w:t>m</w:t>
      </w:r>
      <w:r w:rsidR="40F2E5FC" w:rsidRPr="00A84E16">
        <w:rPr>
          <w:rFonts w:ascii="Arial" w:eastAsia="Segoe UI" w:hAnsi="Arial" w:cs="Arial"/>
          <w:sz w:val="21"/>
          <w:szCs w:val="21"/>
        </w:rPr>
        <w:t xml:space="preserve">ail and social platforms </w:t>
      </w:r>
    </w:p>
    <w:p w14:paraId="70DEA9C5" w14:textId="328E53F2" w:rsidR="6D73655B" w:rsidRPr="00A84E16" w:rsidRDefault="6D73655B" w:rsidP="6EBF8246">
      <w:pPr>
        <w:pStyle w:val="ListParagraph"/>
        <w:numPr>
          <w:ilvl w:val="0"/>
          <w:numId w:val="16"/>
        </w:numPr>
        <w:spacing w:after="0" w:line="300" w:lineRule="auto"/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eastAsia="Segoe UI" w:hAnsi="Arial" w:cs="Arial"/>
          <w:sz w:val="21"/>
          <w:szCs w:val="21"/>
        </w:rPr>
        <w:t>Support</w:t>
      </w:r>
      <w:r w:rsidR="54523D94" w:rsidRPr="00A84E16">
        <w:rPr>
          <w:rFonts w:ascii="Arial" w:eastAsia="Segoe UI" w:hAnsi="Arial" w:cs="Arial"/>
          <w:sz w:val="21"/>
          <w:szCs w:val="21"/>
        </w:rPr>
        <w:t>ing</w:t>
      </w:r>
      <w:r w:rsidRPr="00A84E16">
        <w:rPr>
          <w:rFonts w:ascii="Arial" w:eastAsia="Segoe UI" w:hAnsi="Arial" w:cs="Arial"/>
          <w:sz w:val="21"/>
          <w:szCs w:val="21"/>
        </w:rPr>
        <w:t xml:space="preserve"> the Digital Fundraising and Engagement Manager to monitor and report on performance across digital communications platforms, using data and insights to inform content decisions and share recommendations with the team.</w:t>
      </w:r>
    </w:p>
    <w:p w14:paraId="0C4AFBF0" w14:textId="0FCA4795" w:rsidR="6EBF8246" w:rsidRPr="00A84E16" w:rsidRDefault="6EBF8246" w:rsidP="6EBF8246">
      <w:pPr>
        <w:spacing w:after="0" w:line="300" w:lineRule="auto"/>
        <w:ind w:left="1440"/>
        <w:rPr>
          <w:rFonts w:ascii="Arial" w:eastAsia="Segoe UI" w:hAnsi="Arial" w:cs="Arial"/>
          <w:sz w:val="21"/>
          <w:szCs w:val="21"/>
        </w:rPr>
      </w:pPr>
    </w:p>
    <w:p w14:paraId="6AB6EFF8" w14:textId="11723ECD" w:rsidR="3512C476" w:rsidRPr="00A84E16" w:rsidRDefault="3512C476" w:rsidP="6EBF8246">
      <w:pPr>
        <w:pStyle w:val="ListParagraph"/>
        <w:numPr>
          <w:ilvl w:val="0"/>
          <w:numId w:val="19"/>
        </w:numPr>
        <w:spacing w:after="0" w:line="300" w:lineRule="auto"/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eastAsia="Segoe UI" w:hAnsi="Arial" w:cs="Arial"/>
          <w:sz w:val="21"/>
          <w:szCs w:val="21"/>
        </w:rPr>
        <w:t>Oversee</w:t>
      </w:r>
      <w:r w:rsidR="187AFA73" w:rsidRPr="00A84E16">
        <w:rPr>
          <w:rFonts w:ascii="Arial" w:eastAsia="Segoe UI" w:hAnsi="Arial" w:cs="Arial"/>
          <w:sz w:val="21"/>
          <w:szCs w:val="21"/>
        </w:rPr>
        <w:t>ing</w:t>
      </w:r>
      <w:r w:rsidRPr="00A84E16">
        <w:rPr>
          <w:rFonts w:ascii="Arial" w:eastAsia="Segoe UI" w:hAnsi="Arial" w:cs="Arial"/>
          <w:sz w:val="21"/>
          <w:szCs w:val="21"/>
        </w:rPr>
        <w:t xml:space="preserve"> Peace Direct’s website content, </w:t>
      </w:r>
      <w:r w:rsidR="141BA241" w:rsidRPr="00A84E16">
        <w:rPr>
          <w:rFonts w:ascii="Arial" w:eastAsia="Segoe UI" w:hAnsi="Arial" w:cs="Arial"/>
          <w:sz w:val="21"/>
          <w:szCs w:val="21"/>
        </w:rPr>
        <w:t xml:space="preserve">updating </w:t>
      </w:r>
      <w:r w:rsidR="102A4207" w:rsidRPr="00A84E16">
        <w:rPr>
          <w:rFonts w:ascii="Arial" w:eastAsia="Segoe UI" w:hAnsi="Arial" w:cs="Arial"/>
          <w:sz w:val="21"/>
          <w:szCs w:val="21"/>
        </w:rPr>
        <w:t>posts and pages as directed.</w:t>
      </w:r>
      <w:r w:rsidR="6B647799" w:rsidRPr="00A84E16">
        <w:rPr>
          <w:rFonts w:ascii="Arial" w:eastAsia="Segoe UI" w:hAnsi="Arial" w:cs="Arial"/>
          <w:sz w:val="21"/>
          <w:szCs w:val="21"/>
        </w:rPr>
        <w:t xml:space="preserve"> Conducting reviews of content which may need updating or removing. </w:t>
      </w:r>
    </w:p>
    <w:p w14:paraId="1CC3D8B1" w14:textId="092E0C31" w:rsidR="4EA0A7C6" w:rsidRPr="00A84E16" w:rsidRDefault="4EA0A7C6" w:rsidP="6EBF8246">
      <w:pPr>
        <w:pStyle w:val="ListParagraph"/>
        <w:numPr>
          <w:ilvl w:val="0"/>
          <w:numId w:val="19"/>
        </w:numPr>
        <w:spacing w:after="0" w:line="300" w:lineRule="auto"/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eastAsia="Segoe UI" w:hAnsi="Arial" w:cs="Arial"/>
          <w:sz w:val="21"/>
          <w:szCs w:val="21"/>
        </w:rPr>
        <w:t>Us</w:t>
      </w:r>
      <w:r w:rsidR="1CC40910" w:rsidRPr="00A84E16">
        <w:rPr>
          <w:rFonts w:ascii="Arial" w:eastAsia="Segoe UI" w:hAnsi="Arial" w:cs="Arial"/>
          <w:sz w:val="21"/>
          <w:szCs w:val="21"/>
        </w:rPr>
        <w:t>ing</w:t>
      </w:r>
      <w:r w:rsidRPr="00A84E16">
        <w:rPr>
          <w:rFonts w:ascii="Arial" w:eastAsia="Segoe UI" w:hAnsi="Arial" w:cs="Arial"/>
          <w:sz w:val="21"/>
          <w:szCs w:val="21"/>
        </w:rPr>
        <w:t xml:space="preserve"> AI in line with Peace Direct’s policy to support content creation for </w:t>
      </w:r>
      <w:r w:rsidR="333CFB43" w:rsidRPr="00A84E16">
        <w:rPr>
          <w:rFonts w:ascii="Arial" w:eastAsia="Segoe UI" w:hAnsi="Arial" w:cs="Arial"/>
          <w:sz w:val="21"/>
          <w:szCs w:val="21"/>
        </w:rPr>
        <w:t xml:space="preserve">our digital </w:t>
      </w:r>
      <w:r w:rsidRPr="00A84E16">
        <w:rPr>
          <w:rFonts w:ascii="Arial" w:eastAsia="Segoe UI" w:hAnsi="Arial" w:cs="Arial"/>
          <w:sz w:val="21"/>
          <w:szCs w:val="21"/>
        </w:rPr>
        <w:t>platforms.</w:t>
      </w:r>
    </w:p>
    <w:p w14:paraId="7A8CBEAB" w14:textId="16721350" w:rsidR="6EBF8246" w:rsidRPr="00A84E16" w:rsidRDefault="6EBF8246" w:rsidP="6EBF8246">
      <w:pPr>
        <w:pStyle w:val="ListParagraph"/>
        <w:spacing w:after="0" w:line="300" w:lineRule="auto"/>
        <w:rPr>
          <w:rFonts w:ascii="Arial" w:eastAsia="Segoe UI" w:hAnsi="Arial" w:cs="Arial"/>
          <w:sz w:val="21"/>
          <w:szCs w:val="21"/>
        </w:rPr>
      </w:pPr>
    </w:p>
    <w:p w14:paraId="360A5B0E" w14:textId="3D0EE6F8" w:rsidR="574C3D30" w:rsidRPr="00A84E16" w:rsidRDefault="5A9258A2" w:rsidP="00A84E16">
      <w:pPr>
        <w:pStyle w:val="ListParagraph"/>
        <w:numPr>
          <w:ilvl w:val="0"/>
          <w:numId w:val="14"/>
        </w:numPr>
        <w:rPr>
          <w:rFonts w:ascii="Arial" w:eastAsiaTheme="majorEastAsia" w:hAnsi="Arial" w:cs="Arial"/>
          <w:b/>
          <w:bCs/>
        </w:rPr>
      </w:pPr>
      <w:r w:rsidRPr="00A84E16">
        <w:rPr>
          <w:rFonts w:ascii="Arial" w:eastAsiaTheme="majorEastAsia" w:hAnsi="Arial" w:cs="Arial"/>
          <w:b/>
          <w:bCs/>
        </w:rPr>
        <w:t>Communications and content collection</w:t>
      </w:r>
    </w:p>
    <w:p w14:paraId="57FD1AB8" w14:textId="0C472ACF" w:rsidR="6333C4BE" w:rsidRPr="00A84E16" w:rsidRDefault="225A6E3F" w:rsidP="1C01DA4A">
      <w:pPr>
        <w:rPr>
          <w:rFonts w:ascii="Arial" w:hAnsi="Arial" w:cs="Arial"/>
        </w:rPr>
      </w:pPr>
      <w:r w:rsidRPr="00A84E16">
        <w:rPr>
          <w:rFonts w:ascii="Arial" w:hAnsi="Arial" w:cs="Arial"/>
          <w:sz w:val="21"/>
          <w:szCs w:val="21"/>
        </w:rPr>
        <w:t xml:space="preserve">Support the Communications </w:t>
      </w:r>
      <w:r w:rsidR="4F7BE940" w:rsidRPr="00A84E16">
        <w:rPr>
          <w:rFonts w:ascii="Arial" w:hAnsi="Arial" w:cs="Arial"/>
          <w:sz w:val="21"/>
          <w:szCs w:val="21"/>
        </w:rPr>
        <w:t>&amp;</w:t>
      </w:r>
      <w:r w:rsidRPr="00A84E16">
        <w:rPr>
          <w:rFonts w:ascii="Arial" w:hAnsi="Arial" w:cs="Arial"/>
          <w:sz w:val="21"/>
          <w:szCs w:val="21"/>
        </w:rPr>
        <w:t xml:space="preserve"> Engagement Manager in delivering effective communications across the organisation and with external audiences. This includes:</w:t>
      </w:r>
    </w:p>
    <w:p w14:paraId="53706A2A" w14:textId="77E61851" w:rsidR="6333C4BE" w:rsidRPr="00A84E16" w:rsidRDefault="225A6E3F" w:rsidP="6EBF8246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 xml:space="preserve">Supporting the F&amp;C team with ad hoc content collection and other communications activities as required, including consent processes and coordination with </w:t>
      </w:r>
      <w:r w:rsidR="04FDB41F" w:rsidRPr="00A84E16">
        <w:rPr>
          <w:rFonts w:ascii="Arial" w:hAnsi="Arial" w:cs="Arial"/>
          <w:sz w:val="21"/>
          <w:szCs w:val="21"/>
        </w:rPr>
        <w:t>oth</w:t>
      </w:r>
      <w:r w:rsidRPr="00A84E16">
        <w:rPr>
          <w:rFonts w:ascii="Arial" w:hAnsi="Arial" w:cs="Arial"/>
          <w:sz w:val="21"/>
          <w:szCs w:val="21"/>
        </w:rPr>
        <w:t>er teams</w:t>
      </w:r>
    </w:p>
    <w:p w14:paraId="7E507940" w14:textId="4D6BFB9F" w:rsidR="6333C4BE" w:rsidRPr="00A84E16" w:rsidRDefault="225A6E3F" w:rsidP="6EBF8246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Overseeing the Content SharePoint site, ensuring all content is correctly stored and labelled with relevant consent forms in place.</w:t>
      </w:r>
    </w:p>
    <w:p w14:paraId="6C0DAC69" w14:textId="181A8CFA" w:rsidR="6333C4BE" w:rsidRPr="00A84E16" w:rsidRDefault="225A6E3F" w:rsidP="6EBF8246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Creating internal communications products such as PD News.</w:t>
      </w:r>
    </w:p>
    <w:p w14:paraId="10CB06F1" w14:textId="0C2B13AB" w:rsidR="6333C4BE" w:rsidRPr="00A84E16" w:rsidRDefault="225A6E3F" w:rsidP="6EBF8246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Supporting the Senior Communications Officer to develop and deliver communication plans for the launch and ongoing promotion of Peace Direct outputs, ensuring these reach audiences effectively across channels.</w:t>
      </w:r>
    </w:p>
    <w:p w14:paraId="183DEFB2" w14:textId="1B260BE2" w:rsidR="1C01DA4A" w:rsidRPr="00A84E16" w:rsidRDefault="225A6E3F" w:rsidP="6EBF8246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Providing tech support for PD hosted online events, supporting colleagues with setup, access and running of sessions.</w:t>
      </w:r>
    </w:p>
    <w:p w14:paraId="370B235D" w14:textId="4F9EC5C9" w:rsidR="6EBF8246" w:rsidRPr="00A84E16" w:rsidRDefault="6EBF8246" w:rsidP="6EBF8246">
      <w:pPr>
        <w:pStyle w:val="ListParagraph"/>
        <w:rPr>
          <w:rFonts w:ascii="Arial" w:hAnsi="Arial" w:cs="Arial"/>
          <w:sz w:val="21"/>
          <w:szCs w:val="21"/>
        </w:rPr>
      </w:pPr>
    </w:p>
    <w:p w14:paraId="25CB7DDD" w14:textId="434D81D2" w:rsidR="70549CEE" w:rsidRPr="00A84E16" w:rsidRDefault="5EAAF10A" w:rsidP="00A84E16">
      <w:pPr>
        <w:pStyle w:val="ListParagraph"/>
        <w:numPr>
          <w:ilvl w:val="0"/>
          <w:numId w:val="14"/>
        </w:numPr>
        <w:rPr>
          <w:rFonts w:ascii="Arial" w:eastAsiaTheme="majorEastAsia" w:hAnsi="Arial" w:cs="Arial"/>
          <w:b/>
          <w:bCs/>
        </w:rPr>
      </w:pPr>
      <w:r w:rsidRPr="00A84E16">
        <w:rPr>
          <w:rFonts w:ascii="Arial" w:eastAsiaTheme="majorEastAsia" w:hAnsi="Arial" w:cs="Arial"/>
          <w:b/>
          <w:bCs/>
        </w:rPr>
        <w:t xml:space="preserve">Administration </w:t>
      </w:r>
      <w:r w:rsidR="0895A80A" w:rsidRPr="00A84E16">
        <w:rPr>
          <w:rFonts w:ascii="Arial" w:eastAsiaTheme="majorEastAsia" w:hAnsi="Arial" w:cs="Arial"/>
          <w:b/>
          <w:bCs/>
        </w:rPr>
        <w:t>and fundraising s</w:t>
      </w:r>
      <w:r w:rsidRPr="00A84E16">
        <w:rPr>
          <w:rFonts w:ascii="Arial" w:eastAsiaTheme="majorEastAsia" w:hAnsi="Arial" w:cs="Arial"/>
          <w:b/>
          <w:bCs/>
        </w:rPr>
        <w:t>upport</w:t>
      </w:r>
    </w:p>
    <w:p w14:paraId="0CE48669" w14:textId="48AE07A4" w:rsidR="1C01DA4A" w:rsidRPr="00A84E16" w:rsidRDefault="1C01DA4A" w:rsidP="1C01DA4A">
      <w:pPr>
        <w:pStyle w:val="ListParagraph"/>
        <w:rPr>
          <w:rFonts w:ascii="Arial" w:eastAsia="Segoe UI" w:hAnsi="Arial" w:cs="Arial"/>
          <w:sz w:val="21"/>
          <w:szCs w:val="21"/>
        </w:rPr>
      </w:pPr>
    </w:p>
    <w:p w14:paraId="13BD8667" w14:textId="308E0147" w:rsidR="32FE3AE0" w:rsidRPr="00A84E16" w:rsidRDefault="2E67D0FA" w:rsidP="6EBF8246">
      <w:pPr>
        <w:pStyle w:val="ListParagraph"/>
        <w:numPr>
          <w:ilvl w:val="0"/>
          <w:numId w:val="21"/>
        </w:numPr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Supporting the Senior Fundraising Officer and Senior Data &amp; Systems Officer to c</w:t>
      </w:r>
      <w:r w:rsidR="43472D7B" w:rsidRPr="00A84E16">
        <w:rPr>
          <w:rFonts w:ascii="Arial" w:hAnsi="Arial" w:cs="Arial"/>
          <w:sz w:val="21"/>
          <w:szCs w:val="21"/>
        </w:rPr>
        <w:t xml:space="preserve">oordinate postal appeals, donor thanking, and other supporter stewardship tasks as required. </w:t>
      </w:r>
    </w:p>
    <w:p w14:paraId="62FB8770" w14:textId="25B0CF8E" w:rsidR="32FE3AE0" w:rsidRPr="00A84E16" w:rsidRDefault="484A09DD" w:rsidP="6EBF8246">
      <w:pPr>
        <w:pStyle w:val="ListParagraph"/>
        <w:numPr>
          <w:ilvl w:val="0"/>
          <w:numId w:val="21"/>
        </w:numPr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Support Gift Aid administration.</w:t>
      </w:r>
    </w:p>
    <w:p w14:paraId="3F5E27C8" w14:textId="31613AE8" w:rsidR="27C9DDAF" w:rsidRPr="00A84E16" w:rsidRDefault="27C9DDAF" w:rsidP="6EBF8246">
      <w:pPr>
        <w:pStyle w:val="ListParagraph"/>
        <w:numPr>
          <w:ilvl w:val="0"/>
          <w:numId w:val="21"/>
        </w:numPr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 xml:space="preserve">Support legacy administration. </w:t>
      </w:r>
    </w:p>
    <w:p w14:paraId="40BAE296" w14:textId="78EF837C" w:rsidR="32FE3AE0" w:rsidRPr="00A84E16" w:rsidRDefault="484A09DD" w:rsidP="6EBF8246">
      <w:pPr>
        <w:pStyle w:val="ListParagraph"/>
        <w:numPr>
          <w:ilvl w:val="0"/>
          <w:numId w:val="21"/>
        </w:numPr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Provide scheduling, meeting support and basic finance admin (monthly budget tracking, invoices, payment cover sheets, PO tracking).</w:t>
      </w:r>
    </w:p>
    <w:p w14:paraId="4D04F0B0" w14:textId="2C9BDBEB" w:rsidR="32FE3AE0" w:rsidRPr="00A84E16" w:rsidRDefault="484A09DD" w:rsidP="6EBF8246">
      <w:pPr>
        <w:pStyle w:val="ListParagraph"/>
        <w:numPr>
          <w:ilvl w:val="0"/>
          <w:numId w:val="21"/>
        </w:numPr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Maintain filing systems, content libraries, and GDPR-compliant record keeping.</w:t>
      </w:r>
    </w:p>
    <w:p w14:paraId="60E2D2D4" w14:textId="64BA4AD8" w:rsidR="32FE3AE0" w:rsidRPr="00A84E16" w:rsidRDefault="484A09DD" w:rsidP="6EBF8246">
      <w:pPr>
        <w:pStyle w:val="ListParagraph"/>
        <w:numPr>
          <w:ilvl w:val="0"/>
          <w:numId w:val="21"/>
        </w:numPr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Support Head of F&amp;C in overall team coordination, including planning of team-wide activities (e.g. meetings, team days, workshops, training sessions). </w:t>
      </w:r>
    </w:p>
    <w:p w14:paraId="5FB1F06B" w14:textId="2CB32A5D" w:rsidR="1C01DA4A" w:rsidRPr="00A84E16" w:rsidRDefault="484A09DD" w:rsidP="6EBF8246">
      <w:pPr>
        <w:pStyle w:val="ListParagraph"/>
        <w:numPr>
          <w:ilvl w:val="0"/>
          <w:numId w:val="21"/>
        </w:numPr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Provide coordination and logistical support for F&amp;C team international travel, including liaising with external providers for travel and accommodation bookings .</w:t>
      </w:r>
    </w:p>
    <w:p w14:paraId="08B79E66" w14:textId="7A367A22" w:rsidR="49FD88F7" w:rsidRPr="00A84E16" w:rsidRDefault="49FD88F7" w:rsidP="6EBF8246">
      <w:pPr>
        <w:spacing w:after="0" w:line="300" w:lineRule="auto"/>
        <w:rPr>
          <w:rFonts w:ascii="Arial" w:eastAsia="Segoe UI" w:hAnsi="Arial" w:cs="Arial"/>
          <w:sz w:val="21"/>
          <w:szCs w:val="21"/>
        </w:rPr>
      </w:pPr>
    </w:p>
    <w:p w14:paraId="7B151281" w14:textId="0533712E" w:rsidR="49FD88F7" w:rsidRPr="00A84E16" w:rsidRDefault="7A7877AF" w:rsidP="00A84E16">
      <w:pPr>
        <w:pStyle w:val="ListParagraph"/>
        <w:numPr>
          <w:ilvl w:val="0"/>
          <w:numId w:val="14"/>
        </w:numPr>
        <w:spacing w:after="0" w:line="300" w:lineRule="auto"/>
        <w:rPr>
          <w:rFonts w:ascii="Arial" w:eastAsia="Segoe UI" w:hAnsi="Arial" w:cs="Arial"/>
          <w:b/>
          <w:bCs/>
        </w:rPr>
      </w:pPr>
      <w:r w:rsidRPr="00A84E16">
        <w:rPr>
          <w:rFonts w:ascii="Arial" w:eastAsia="Segoe UI" w:hAnsi="Arial" w:cs="Arial"/>
          <w:b/>
          <w:bCs/>
        </w:rPr>
        <w:t>Collaboration and shared responsibilities</w:t>
      </w:r>
    </w:p>
    <w:p w14:paraId="413981BC" w14:textId="77777777" w:rsidR="00B80A1A" w:rsidRPr="00A84E16" w:rsidRDefault="00B80A1A" w:rsidP="00B80A1A">
      <w:pPr>
        <w:pStyle w:val="ListParagraph"/>
        <w:numPr>
          <w:ilvl w:val="0"/>
          <w:numId w:val="22"/>
        </w:numPr>
        <w:spacing w:after="0" w:line="300" w:lineRule="auto"/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eastAsia="Segoe UI" w:hAnsi="Arial" w:cs="Arial"/>
          <w:sz w:val="21"/>
          <w:szCs w:val="21"/>
        </w:rPr>
        <w:t>Contribute to team</w:t>
      </w:r>
      <w:r w:rsidRPr="00A84E16">
        <w:rPr>
          <w:rFonts w:ascii="Arial" w:hAnsi="Arial" w:cs="Arial"/>
        </w:rPr>
        <w:noBreakHyphen/>
      </w:r>
      <w:r w:rsidRPr="00A84E16">
        <w:rPr>
          <w:rFonts w:ascii="Arial" w:eastAsia="Segoe UI" w:hAnsi="Arial" w:cs="Arial"/>
          <w:sz w:val="21"/>
          <w:szCs w:val="21"/>
        </w:rPr>
        <w:t>wide planning, reflection and learning</w:t>
      </w:r>
    </w:p>
    <w:p w14:paraId="5632F39E" w14:textId="77777777" w:rsidR="00B80A1A" w:rsidRPr="00A84E16" w:rsidRDefault="00B80A1A" w:rsidP="00B80A1A">
      <w:pPr>
        <w:pStyle w:val="ListParagraph"/>
        <w:numPr>
          <w:ilvl w:val="0"/>
          <w:numId w:val="22"/>
        </w:numPr>
        <w:spacing w:after="0" w:line="300" w:lineRule="auto"/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eastAsia="Segoe UI" w:hAnsi="Arial" w:cs="Arial"/>
          <w:sz w:val="21"/>
          <w:szCs w:val="21"/>
        </w:rPr>
        <w:lastRenderedPageBreak/>
        <w:t>Work effectively across the organisation, contributing to a culture of collaboration, learning, accountability, and wellbeing. </w:t>
      </w:r>
    </w:p>
    <w:p w14:paraId="7BB8EAEF" w14:textId="77777777" w:rsidR="00B80A1A" w:rsidRPr="00A84E16" w:rsidRDefault="00B80A1A" w:rsidP="00B80A1A">
      <w:pPr>
        <w:pStyle w:val="ListParagraph"/>
        <w:numPr>
          <w:ilvl w:val="0"/>
          <w:numId w:val="22"/>
        </w:numPr>
        <w:spacing w:after="0" w:line="300" w:lineRule="auto"/>
        <w:rPr>
          <w:rFonts w:ascii="Arial" w:eastAsia="Segoe UI" w:hAnsi="Arial" w:cs="Arial"/>
          <w:sz w:val="21"/>
          <w:szCs w:val="21"/>
        </w:rPr>
      </w:pPr>
      <w:r w:rsidRPr="00A84E16">
        <w:rPr>
          <w:rFonts w:ascii="Arial" w:eastAsia="Segoe UI" w:hAnsi="Arial" w:cs="Arial"/>
          <w:sz w:val="21"/>
          <w:szCs w:val="21"/>
        </w:rPr>
        <w:t>Champion ethical, decolonised and values</w:t>
      </w:r>
      <w:r w:rsidRPr="00A84E16">
        <w:rPr>
          <w:rFonts w:ascii="Arial" w:hAnsi="Arial" w:cs="Arial"/>
        </w:rPr>
        <w:noBreakHyphen/>
      </w:r>
      <w:r w:rsidRPr="00A84E16">
        <w:rPr>
          <w:rFonts w:ascii="Arial" w:eastAsia="Segoe UI" w:hAnsi="Arial" w:cs="Arial"/>
          <w:sz w:val="21"/>
          <w:szCs w:val="21"/>
        </w:rPr>
        <w:t xml:space="preserve">led digital communications across Peace Direct and with relevant external contacts. </w:t>
      </w:r>
    </w:p>
    <w:p w14:paraId="3BB78365" w14:textId="762F2224" w:rsidR="00D12E5A" w:rsidRPr="00A84E16" w:rsidRDefault="00D12E5A" w:rsidP="6EBF8246">
      <w:pPr>
        <w:spacing w:after="0" w:line="300" w:lineRule="auto"/>
        <w:rPr>
          <w:rFonts w:ascii="Arial" w:eastAsia="Segoe UI" w:hAnsi="Arial" w:cs="Arial"/>
          <w:sz w:val="21"/>
          <w:szCs w:val="21"/>
        </w:rPr>
      </w:pPr>
    </w:p>
    <w:p w14:paraId="5EF0D332" w14:textId="47E95C14" w:rsidR="6EBF8246" w:rsidRPr="00A84E16" w:rsidRDefault="6EBF8246" w:rsidP="6EBF8246">
      <w:pPr>
        <w:spacing w:after="0" w:line="300" w:lineRule="auto"/>
        <w:rPr>
          <w:rFonts w:ascii="Arial" w:eastAsia="Segoe UI" w:hAnsi="Arial" w:cs="Arial"/>
          <w:sz w:val="21"/>
          <w:szCs w:val="21"/>
        </w:rPr>
      </w:pPr>
    </w:p>
    <w:p w14:paraId="7F3F0E2E" w14:textId="6A648698" w:rsidR="00D12E5A" w:rsidRPr="00A84E16" w:rsidRDefault="00A84E16" w:rsidP="007615F3">
      <w:pPr>
        <w:spacing w:before="210" w:after="210" w:line="300" w:lineRule="auto"/>
        <w:rPr>
          <w:rFonts w:ascii="Arial" w:hAnsi="Arial" w:cs="Arial"/>
          <w:b/>
          <w:bCs/>
          <w:sz w:val="28"/>
          <w:szCs w:val="28"/>
        </w:rPr>
      </w:pPr>
      <w:r w:rsidRPr="00A84E16">
        <w:rPr>
          <w:rFonts w:ascii="Arial" w:hAnsi="Arial" w:cs="Arial"/>
          <w:b/>
          <w:bCs/>
          <w:sz w:val="28"/>
          <w:szCs w:val="28"/>
        </w:rPr>
        <w:t xml:space="preserve">Person Specification </w:t>
      </w:r>
    </w:p>
    <w:p w14:paraId="4071FBD1" w14:textId="6972AD9F" w:rsidR="00D12E5A" w:rsidRPr="00A84E16" w:rsidRDefault="7D778AFB" w:rsidP="6EBF8246">
      <w:pPr>
        <w:spacing w:after="0" w:line="300" w:lineRule="auto"/>
        <w:rPr>
          <w:rFonts w:ascii="Arial" w:hAnsi="Arial" w:cs="Arial"/>
          <w:b/>
          <w:bCs/>
          <w:sz w:val="21"/>
          <w:szCs w:val="21"/>
        </w:rPr>
      </w:pPr>
      <w:r w:rsidRPr="00A84E16">
        <w:rPr>
          <w:rFonts w:ascii="Arial" w:hAnsi="Arial" w:cs="Arial"/>
          <w:b/>
          <w:bCs/>
          <w:sz w:val="21"/>
          <w:szCs w:val="21"/>
        </w:rPr>
        <w:t>Essential:</w:t>
      </w:r>
    </w:p>
    <w:p w14:paraId="3304E471" w14:textId="6CD534A5" w:rsidR="00D12E5A" w:rsidRPr="00A84E16" w:rsidRDefault="00D12E5A" w:rsidP="6EBF8246">
      <w:pPr>
        <w:spacing w:after="0" w:line="300" w:lineRule="auto"/>
        <w:rPr>
          <w:rFonts w:ascii="Arial" w:hAnsi="Arial" w:cs="Arial"/>
          <w:sz w:val="21"/>
          <w:szCs w:val="21"/>
        </w:rPr>
      </w:pPr>
    </w:p>
    <w:p w14:paraId="1E761EBF" w14:textId="1F3633FF" w:rsidR="00D12E5A" w:rsidRPr="00A84E16" w:rsidRDefault="0C573722" w:rsidP="6EBF8246">
      <w:pPr>
        <w:pStyle w:val="ListParagraph"/>
        <w:numPr>
          <w:ilvl w:val="0"/>
          <w:numId w:val="13"/>
        </w:numPr>
        <w:spacing w:after="0" w:line="300" w:lineRule="auto"/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Ability to manage multiple priorities and work collaboratively across teams, including coordinating with colleagues and external stakeholders.</w:t>
      </w:r>
    </w:p>
    <w:p w14:paraId="2A144E71" w14:textId="7638D210" w:rsidR="00D12E5A" w:rsidRPr="00A84E16" w:rsidRDefault="673A1436" w:rsidP="6EBF8246">
      <w:pPr>
        <w:pStyle w:val="ListParagraph"/>
        <w:numPr>
          <w:ilvl w:val="0"/>
          <w:numId w:val="13"/>
        </w:numPr>
        <w:spacing w:after="0" w:line="300" w:lineRule="auto"/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Ability to follow processes and learn new systems quickly and effectively.</w:t>
      </w:r>
    </w:p>
    <w:p w14:paraId="50301C37" w14:textId="009A5691" w:rsidR="00D12E5A" w:rsidRPr="00A84E16" w:rsidRDefault="0C573722" w:rsidP="6EBF8246">
      <w:pPr>
        <w:pStyle w:val="ListParagraph"/>
        <w:numPr>
          <w:ilvl w:val="0"/>
          <w:numId w:val="13"/>
        </w:numPr>
        <w:spacing w:after="0" w:line="300" w:lineRule="auto"/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Experience providing administrative and operational support to a busy team, with strong organisational skills and attention to detail.</w:t>
      </w:r>
    </w:p>
    <w:p w14:paraId="15039F67" w14:textId="2253B450" w:rsidR="00D12E5A" w:rsidRPr="00A84E16" w:rsidRDefault="0C573722" w:rsidP="6EBF8246">
      <w:pPr>
        <w:pStyle w:val="ListParagraph"/>
        <w:numPr>
          <w:ilvl w:val="0"/>
          <w:numId w:val="13"/>
        </w:numPr>
        <w:spacing w:after="0" w:line="300" w:lineRule="auto"/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Experience in interacting regularly with a range of supporters or customers</w:t>
      </w:r>
    </w:p>
    <w:p w14:paraId="5E9D9CF9" w14:textId="4D8E935F" w:rsidR="00D12E5A" w:rsidRPr="00A84E16" w:rsidRDefault="7D778AFB" w:rsidP="6EBF8246">
      <w:pPr>
        <w:pStyle w:val="ListParagraph"/>
        <w:numPr>
          <w:ilvl w:val="0"/>
          <w:numId w:val="13"/>
        </w:numPr>
        <w:spacing w:after="0" w:line="300" w:lineRule="auto"/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Excellent copywriting and editing skills</w:t>
      </w:r>
      <w:r w:rsidR="2E9DF447" w:rsidRPr="00A84E16">
        <w:rPr>
          <w:rFonts w:ascii="Arial" w:hAnsi="Arial" w:cs="Arial"/>
          <w:sz w:val="21"/>
          <w:szCs w:val="21"/>
        </w:rPr>
        <w:t>.</w:t>
      </w:r>
    </w:p>
    <w:p w14:paraId="36973728" w14:textId="2F16A884" w:rsidR="00D12E5A" w:rsidRPr="00A84E16" w:rsidRDefault="7D778AFB" w:rsidP="6EBF8246">
      <w:pPr>
        <w:pStyle w:val="ListParagraph"/>
        <w:numPr>
          <w:ilvl w:val="0"/>
          <w:numId w:val="13"/>
        </w:numPr>
        <w:spacing w:after="0" w:line="300" w:lineRule="auto"/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Experience using data and insights (e.g. analytics, email metrics, A/B testing) to monitor performance and i</w:t>
      </w:r>
      <w:r w:rsidR="28290C4E" w:rsidRPr="00A84E16">
        <w:rPr>
          <w:rFonts w:ascii="Arial" w:hAnsi="Arial" w:cs="Arial"/>
          <w:sz w:val="21"/>
          <w:szCs w:val="21"/>
        </w:rPr>
        <w:t xml:space="preserve">nform decision-making. </w:t>
      </w:r>
    </w:p>
    <w:p w14:paraId="211E0041" w14:textId="30D30C24" w:rsidR="00D12E5A" w:rsidRPr="00A84E16" w:rsidRDefault="7D778AFB" w:rsidP="6EBF8246">
      <w:pPr>
        <w:pStyle w:val="ListParagraph"/>
        <w:numPr>
          <w:ilvl w:val="0"/>
          <w:numId w:val="13"/>
        </w:numPr>
        <w:spacing w:after="0" w:line="300" w:lineRule="auto"/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Experience managing website content, including updating pages and maintaining accurate, engaging digital content.</w:t>
      </w:r>
    </w:p>
    <w:p w14:paraId="4BB7FA5E" w14:textId="0B3D2877" w:rsidR="00D12E5A" w:rsidRPr="00A84E16" w:rsidRDefault="7D778AFB" w:rsidP="6EBF8246">
      <w:pPr>
        <w:pStyle w:val="ListParagraph"/>
        <w:numPr>
          <w:ilvl w:val="0"/>
          <w:numId w:val="13"/>
        </w:numPr>
        <w:spacing w:after="0" w:line="300" w:lineRule="auto"/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 xml:space="preserve">Commitment to ethical, inclusive and values-led communications, including understanding of consent, safeguarding and responsible storytelling. </w:t>
      </w:r>
    </w:p>
    <w:p w14:paraId="272B8422" w14:textId="08AC7423" w:rsidR="00D12E5A" w:rsidRPr="00A84E16" w:rsidRDefault="00D12E5A" w:rsidP="6EBF8246">
      <w:pPr>
        <w:spacing w:after="0" w:line="300" w:lineRule="auto"/>
        <w:rPr>
          <w:rFonts w:ascii="Arial" w:eastAsia="Segoe UI" w:hAnsi="Arial" w:cs="Arial"/>
          <w:sz w:val="21"/>
          <w:szCs w:val="21"/>
        </w:rPr>
      </w:pPr>
    </w:p>
    <w:p w14:paraId="187EE6E8" w14:textId="08344E49" w:rsidR="00D12E5A" w:rsidRPr="00A84E16" w:rsidRDefault="7D778AFB" w:rsidP="6EBF8246">
      <w:pPr>
        <w:pStyle w:val="Heading2"/>
        <w:spacing w:line="300" w:lineRule="auto"/>
        <w:rPr>
          <w:rFonts w:ascii="Arial" w:eastAsia="Segoe UI" w:hAnsi="Arial" w:cs="Arial"/>
          <w:b/>
          <w:bCs/>
          <w:color w:val="auto"/>
          <w:sz w:val="21"/>
          <w:szCs w:val="21"/>
        </w:rPr>
      </w:pPr>
      <w:r w:rsidRPr="00A84E16">
        <w:rPr>
          <w:rFonts w:ascii="Arial" w:eastAsiaTheme="minorEastAsia" w:hAnsi="Arial" w:cs="Arial"/>
          <w:b/>
          <w:bCs/>
          <w:color w:val="auto"/>
          <w:sz w:val="21"/>
          <w:szCs w:val="21"/>
        </w:rPr>
        <w:t xml:space="preserve"> Desirable</w:t>
      </w:r>
    </w:p>
    <w:p w14:paraId="77EE61C7" w14:textId="6A38103A" w:rsidR="00D12E5A" w:rsidRPr="00A84E16" w:rsidRDefault="7D778AFB" w:rsidP="6EBF8246">
      <w:pPr>
        <w:pStyle w:val="ListParagraph"/>
        <w:numPr>
          <w:ilvl w:val="0"/>
          <w:numId w:val="7"/>
        </w:numPr>
        <w:spacing w:after="0" w:line="300" w:lineRule="auto"/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 xml:space="preserve">Experience supporting online events, including promotion, delivery support and post-event engagement. </w:t>
      </w:r>
    </w:p>
    <w:p w14:paraId="44FEBF59" w14:textId="37997C6A" w:rsidR="00D12E5A" w:rsidRPr="00A84E16" w:rsidRDefault="3E06742D" w:rsidP="6EBF8246">
      <w:pPr>
        <w:pStyle w:val="ListParagraph"/>
        <w:numPr>
          <w:ilvl w:val="0"/>
          <w:numId w:val="7"/>
        </w:numPr>
        <w:spacing w:after="0" w:line="300" w:lineRule="auto"/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Strong social media management experience, including content planning, publishing and active community engagement.</w:t>
      </w:r>
    </w:p>
    <w:p w14:paraId="2D5E1B23" w14:textId="292008E7" w:rsidR="00D12E5A" w:rsidRPr="00A84E16" w:rsidRDefault="7D778AFB" w:rsidP="6EBF8246">
      <w:pPr>
        <w:pStyle w:val="ListParagraph"/>
        <w:numPr>
          <w:ilvl w:val="0"/>
          <w:numId w:val="7"/>
        </w:numPr>
        <w:spacing w:after="0" w:line="300" w:lineRule="auto"/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 xml:space="preserve">Knowledge of digital accessibility best practice, such as plain English, inclusive language and accessible formats. </w:t>
      </w:r>
    </w:p>
    <w:p w14:paraId="74D50646" w14:textId="50448157" w:rsidR="00D12E5A" w:rsidRPr="00A84E16" w:rsidRDefault="147E46D0" w:rsidP="6EBF8246">
      <w:pPr>
        <w:pStyle w:val="ListParagraph"/>
        <w:numPr>
          <w:ilvl w:val="0"/>
          <w:numId w:val="7"/>
        </w:numPr>
        <w:spacing w:after="0" w:line="300" w:lineRule="auto"/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Experience in translating complex or technical content into clear, compelling, audience-focused messaging.</w:t>
      </w:r>
    </w:p>
    <w:p w14:paraId="434CC9F3" w14:textId="666A4010" w:rsidR="00D12E5A" w:rsidRPr="00A84E16" w:rsidRDefault="7FF3FFBF" w:rsidP="6EBF8246">
      <w:pPr>
        <w:pStyle w:val="ListParagraph"/>
        <w:numPr>
          <w:ilvl w:val="0"/>
          <w:numId w:val="7"/>
        </w:numPr>
        <w:spacing w:after="0" w:line="300" w:lineRule="auto"/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>Experience delivering digital communications across email, web and social to drive engagement, supporter action and/or fundraising performance.</w:t>
      </w:r>
    </w:p>
    <w:p w14:paraId="22E9DBE4" w14:textId="3C669BD9" w:rsidR="00D12E5A" w:rsidRPr="00A84E16" w:rsidRDefault="7D778AFB" w:rsidP="6EBF8246">
      <w:pPr>
        <w:pStyle w:val="ListParagraph"/>
        <w:numPr>
          <w:ilvl w:val="0"/>
          <w:numId w:val="7"/>
        </w:numPr>
        <w:spacing w:after="0" w:line="300" w:lineRule="auto"/>
        <w:rPr>
          <w:rFonts w:ascii="Arial" w:hAnsi="Arial" w:cs="Arial"/>
          <w:sz w:val="21"/>
          <w:szCs w:val="21"/>
        </w:rPr>
      </w:pPr>
      <w:r w:rsidRPr="00A84E16">
        <w:rPr>
          <w:rFonts w:ascii="Arial" w:hAnsi="Arial" w:cs="Arial"/>
          <w:sz w:val="21"/>
          <w:szCs w:val="21"/>
        </w:rPr>
        <w:t xml:space="preserve">Additional language skills (e.g. French, Spanish or Arabic). </w:t>
      </w:r>
    </w:p>
    <w:p w14:paraId="5E5787A5" w14:textId="1106CE8F" w:rsidR="00D12E5A" w:rsidRPr="00A84E16" w:rsidRDefault="00D12E5A" w:rsidP="000847AC">
      <w:pPr>
        <w:spacing w:after="0" w:line="300" w:lineRule="auto"/>
        <w:rPr>
          <w:rFonts w:ascii="Arial" w:hAnsi="Arial" w:cs="Arial"/>
        </w:rPr>
      </w:pPr>
    </w:p>
    <w:sectPr w:rsidR="00D12E5A" w:rsidRPr="00A84E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EB24" w14:textId="77777777" w:rsidR="006C2DDF" w:rsidRDefault="006C2DDF" w:rsidP="00F80871">
      <w:pPr>
        <w:spacing w:after="0" w:line="240" w:lineRule="auto"/>
      </w:pPr>
      <w:r>
        <w:separator/>
      </w:r>
    </w:p>
  </w:endnote>
  <w:endnote w:type="continuationSeparator" w:id="0">
    <w:p w14:paraId="71D38C8A" w14:textId="77777777" w:rsidR="006C2DDF" w:rsidRDefault="006C2DDF" w:rsidP="00F8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8DEA" w14:textId="77777777" w:rsidR="00816236" w:rsidRDefault="00816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014C" w14:textId="77777777" w:rsidR="00816236" w:rsidRDefault="00816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D48B" w14:textId="77777777" w:rsidR="00816236" w:rsidRDefault="00816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601E" w14:textId="77777777" w:rsidR="006C2DDF" w:rsidRDefault="006C2DDF" w:rsidP="00F80871">
      <w:pPr>
        <w:spacing w:after="0" w:line="240" w:lineRule="auto"/>
      </w:pPr>
      <w:r>
        <w:separator/>
      </w:r>
    </w:p>
  </w:footnote>
  <w:footnote w:type="continuationSeparator" w:id="0">
    <w:p w14:paraId="0BDEA1C0" w14:textId="77777777" w:rsidR="006C2DDF" w:rsidRDefault="006C2DDF" w:rsidP="00F80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EC41" w14:textId="504EFB7D" w:rsidR="00816236" w:rsidRDefault="00816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E5BC" w14:textId="0112CAC6" w:rsidR="00816236" w:rsidRDefault="008162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C02B" w14:textId="6058F8D5" w:rsidR="00816236" w:rsidRDefault="00816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57C1"/>
    <w:multiLevelType w:val="hybridMultilevel"/>
    <w:tmpl w:val="FFFFFFFF"/>
    <w:lvl w:ilvl="0" w:tplc="A8B81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41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EF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4C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8E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CF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6E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E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82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9E5DD"/>
    <w:multiLevelType w:val="hybridMultilevel"/>
    <w:tmpl w:val="FFFFFFFF"/>
    <w:lvl w:ilvl="0" w:tplc="7C868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87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E1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CB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AC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4B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C6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0A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0F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F31F"/>
    <w:multiLevelType w:val="hybridMultilevel"/>
    <w:tmpl w:val="FFFFFFFF"/>
    <w:lvl w:ilvl="0" w:tplc="2BFE04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19AE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C1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65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03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8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41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2A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A1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EE154"/>
    <w:multiLevelType w:val="hybridMultilevel"/>
    <w:tmpl w:val="FFFFFFFF"/>
    <w:lvl w:ilvl="0" w:tplc="4F5AA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C7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5E5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25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4C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8D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40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C2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C2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7F017"/>
    <w:multiLevelType w:val="hybridMultilevel"/>
    <w:tmpl w:val="FFFFFFFF"/>
    <w:lvl w:ilvl="0" w:tplc="3A3A30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C8EE5A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7E32A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0C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43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64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27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03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A7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30DFB"/>
    <w:multiLevelType w:val="hybridMultilevel"/>
    <w:tmpl w:val="D49042BA"/>
    <w:lvl w:ilvl="0" w:tplc="68E20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8BE8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990C0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EF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EA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E9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AF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A7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9A4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452DE"/>
    <w:multiLevelType w:val="hybridMultilevel"/>
    <w:tmpl w:val="B86EE43A"/>
    <w:lvl w:ilvl="0" w:tplc="06B216A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1056248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8AB6FBB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D1C625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A9AEB3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E8041E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0A24EB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55CBFD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D70E39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152B72"/>
    <w:multiLevelType w:val="multilevel"/>
    <w:tmpl w:val="C340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B751A"/>
    <w:multiLevelType w:val="hybridMultilevel"/>
    <w:tmpl w:val="397E1FBE"/>
    <w:lvl w:ilvl="0" w:tplc="0AA48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A5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0A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80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49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87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E2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46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D7EC1"/>
    <w:multiLevelType w:val="hybridMultilevel"/>
    <w:tmpl w:val="FFFFFFFF"/>
    <w:lvl w:ilvl="0" w:tplc="AF34E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62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AA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66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6C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4CD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85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6A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68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CC3EA"/>
    <w:multiLevelType w:val="hybridMultilevel"/>
    <w:tmpl w:val="FFFFFFFF"/>
    <w:lvl w:ilvl="0" w:tplc="769A5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48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62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4F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4D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CC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ED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05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B69FA"/>
    <w:multiLevelType w:val="hybridMultilevel"/>
    <w:tmpl w:val="FFFFFFFF"/>
    <w:lvl w:ilvl="0" w:tplc="F9FE0B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9D2C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E7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26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AB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74E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4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68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65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3DC5E"/>
    <w:multiLevelType w:val="hybridMultilevel"/>
    <w:tmpl w:val="FFFFFFFF"/>
    <w:lvl w:ilvl="0" w:tplc="6DA48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4A9886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2" w:tplc="E3BE7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4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AC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68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C0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E6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66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101C5"/>
    <w:multiLevelType w:val="multilevel"/>
    <w:tmpl w:val="1622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760FA4"/>
    <w:multiLevelType w:val="hybridMultilevel"/>
    <w:tmpl w:val="4E1C1F70"/>
    <w:lvl w:ilvl="0" w:tplc="87DA2C32">
      <w:start w:val="1"/>
      <w:numFmt w:val="decimal"/>
      <w:lvlText w:val="%1."/>
      <w:lvlJc w:val="left"/>
      <w:pPr>
        <w:ind w:left="720" w:hanging="360"/>
      </w:pPr>
    </w:lvl>
    <w:lvl w:ilvl="1" w:tplc="02B07D88">
      <w:start w:val="1"/>
      <w:numFmt w:val="lowerLetter"/>
      <w:lvlText w:val="%2."/>
      <w:lvlJc w:val="left"/>
      <w:pPr>
        <w:ind w:left="1440" w:hanging="360"/>
      </w:pPr>
    </w:lvl>
    <w:lvl w:ilvl="2" w:tplc="3746CDFE">
      <w:start w:val="1"/>
      <w:numFmt w:val="lowerRoman"/>
      <w:lvlText w:val="%3."/>
      <w:lvlJc w:val="right"/>
      <w:pPr>
        <w:ind w:left="2160" w:hanging="180"/>
      </w:pPr>
    </w:lvl>
    <w:lvl w:ilvl="3" w:tplc="006800F4">
      <w:start w:val="1"/>
      <w:numFmt w:val="decimal"/>
      <w:lvlText w:val="%4."/>
      <w:lvlJc w:val="left"/>
      <w:pPr>
        <w:ind w:left="2880" w:hanging="360"/>
      </w:pPr>
    </w:lvl>
    <w:lvl w:ilvl="4" w:tplc="EBDE23E4">
      <w:start w:val="1"/>
      <w:numFmt w:val="lowerLetter"/>
      <w:lvlText w:val="%5."/>
      <w:lvlJc w:val="left"/>
      <w:pPr>
        <w:ind w:left="3600" w:hanging="360"/>
      </w:pPr>
    </w:lvl>
    <w:lvl w:ilvl="5" w:tplc="6A1E930A">
      <w:start w:val="1"/>
      <w:numFmt w:val="lowerRoman"/>
      <w:lvlText w:val="%6."/>
      <w:lvlJc w:val="right"/>
      <w:pPr>
        <w:ind w:left="4320" w:hanging="180"/>
      </w:pPr>
    </w:lvl>
    <w:lvl w:ilvl="6" w:tplc="954C0D2C">
      <w:start w:val="1"/>
      <w:numFmt w:val="decimal"/>
      <w:lvlText w:val="%7."/>
      <w:lvlJc w:val="left"/>
      <w:pPr>
        <w:ind w:left="5040" w:hanging="360"/>
      </w:pPr>
    </w:lvl>
    <w:lvl w:ilvl="7" w:tplc="A97689F2">
      <w:start w:val="1"/>
      <w:numFmt w:val="lowerLetter"/>
      <w:lvlText w:val="%8."/>
      <w:lvlJc w:val="left"/>
      <w:pPr>
        <w:ind w:left="5760" w:hanging="360"/>
      </w:pPr>
    </w:lvl>
    <w:lvl w:ilvl="8" w:tplc="7BF25E1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465CD"/>
    <w:multiLevelType w:val="hybridMultilevel"/>
    <w:tmpl w:val="FFFFFFFF"/>
    <w:lvl w:ilvl="0" w:tplc="D54C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05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A9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60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E1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A9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EA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C8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4E3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008AE"/>
    <w:multiLevelType w:val="hybridMultilevel"/>
    <w:tmpl w:val="2ECEDEAA"/>
    <w:lvl w:ilvl="0" w:tplc="B34E6438">
      <w:start w:val="1"/>
      <w:numFmt w:val="decimal"/>
      <w:lvlText w:val="%1."/>
      <w:lvlJc w:val="left"/>
      <w:pPr>
        <w:ind w:left="360" w:hanging="360"/>
      </w:pPr>
      <w:rPr>
        <w:rFonts w:eastAsia="Segoe UI" w:cs="Segoe U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29DEFE"/>
    <w:multiLevelType w:val="hybridMultilevel"/>
    <w:tmpl w:val="FFFFFFFF"/>
    <w:lvl w:ilvl="0" w:tplc="69987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A9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2C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65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89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E4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68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AA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0C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63B4C"/>
    <w:multiLevelType w:val="hybridMultilevel"/>
    <w:tmpl w:val="FFFFFFFF"/>
    <w:lvl w:ilvl="0" w:tplc="AA96C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89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25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89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46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0A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8E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C7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C4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07EC1"/>
    <w:multiLevelType w:val="hybridMultilevel"/>
    <w:tmpl w:val="FFFFFFFF"/>
    <w:lvl w:ilvl="0" w:tplc="59269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62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02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07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82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A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E0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EC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0F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8DFEC"/>
    <w:multiLevelType w:val="hybridMultilevel"/>
    <w:tmpl w:val="18E8F756"/>
    <w:lvl w:ilvl="0" w:tplc="62F01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29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60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0A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E7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9AB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A3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42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E1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85A44"/>
    <w:multiLevelType w:val="hybridMultilevel"/>
    <w:tmpl w:val="FFFFFFFF"/>
    <w:lvl w:ilvl="0" w:tplc="30AA3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64D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18F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3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09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06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81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69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4D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57091"/>
    <w:multiLevelType w:val="hybridMultilevel"/>
    <w:tmpl w:val="FFFFFFFF"/>
    <w:lvl w:ilvl="0" w:tplc="34A65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C7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03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24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C7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2A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68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28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814F3"/>
    <w:multiLevelType w:val="hybridMultilevel"/>
    <w:tmpl w:val="D30A9F8A"/>
    <w:lvl w:ilvl="0" w:tplc="1D38647A">
      <w:start w:val="1"/>
      <w:numFmt w:val="decimal"/>
      <w:lvlText w:val="%1."/>
      <w:lvlJc w:val="left"/>
      <w:pPr>
        <w:ind w:left="720" w:hanging="360"/>
      </w:pPr>
    </w:lvl>
    <w:lvl w:ilvl="1" w:tplc="2C123420">
      <w:start w:val="1"/>
      <w:numFmt w:val="lowerLetter"/>
      <w:lvlText w:val="%2."/>
      <w:lvlJc w:val="left"/>
      <w:pPr>
        <w:ind w:left="1440" w:hanging="360"/>
      </w:pPr>
    </w:lvl>
    <w:lvl w:ilvl="2" w:tplc="2174B176">
      <w:start w:val="1"/>
      <w:numFmt w:val="lowerRoman"/>
      <w:lvlText w:val="%3."/>
      <w:lvlJc w:val="right"/>
      <w:pPr>
        <w:ind w:left="2160" w:hanging="180"/>
      </w:pPr>
    </w:lvl>
    <w:lvl w:ilvl="3" w:tplc="9162F626">
      <w:start w:val="1"/>
      <w:numFmt w:val="decimal"/>
      <w:lvlText w:val="%4."/>
      <w:lvlJc w:val="left"/>
      <w:pPr>
        <w:ind w:left="2880" w:hanging="360"/>
      </w:pPr>
    </w:lvl>
    <w:lvl w:ilvl="4" w:tplc="96108C3C">
      <w:start w:val="1"/>
      <w:numFmt w:val="lowerLetter"/>
      <w:lvlText w:val="%5."/>
      <w:lvlJc w:val="left"/>
      <w:pPr>
        <w:ind w:left="3600" w:hanging="360"/>
      </w:pPr>
    </w:lvl>
    <w:lvl w:ilvl="5" w:tplc="75E2FB2A">
      <w:start w:val="1"/>
      <w:numFmt w:val="lowerRoman"/>
      <w:lvlText w:val="%6."/>
      <w:lvlJc w:val="right"/>
      <w:pPr>
        <w:ind w:left="4320" w:hanging="180"/>
      </w:pPr>
    </w:lvl>
    <w:lvl w:ilvl="6" w:tplc="1430DD92">
      <w:start w:val="1"/>
      <w:numFmt w:val="decimal"/>
      <w:lvlText w:val="%7."/>
      <w:lvlJc w:val="left"/>
      <w:pPr>
        <w:ind w:left="5040" w:hanging="360"/>
      </w:pPr>
    </w:lvl>
    <w:lvl w:ilvl="7" w:tplc="DA6E5DE0">
      <w:start w:val="1"/>
      <w:numFmt w:val="lowerLetter"/>
      <w:lvlText w:val="%8."/>
      <w:lvlJc w:val="left"/>
      <w:pPr>
        <w:ind w:left="5760" w:hanging="360"/>
      </w:pPr>
    </w:lvl>
    <w:lvl w:ilvl="8" w:tplc="B65460F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281EE"/>
    <w:multiLevelType w:val="hybridMultilevel"/>
    <w:tmpl w:val="FFFFFFFF"/>
    <w:lvl w:ilvl="0" w:tplc="5A90D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02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6A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68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C6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A6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49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66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72E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9A426"/>
    <w:multiLevelType w:val="hybridMultilevel"/>
    <w:tmpl w:val="FFFFFFFF"/>
    <w:lvl w:ilvl="0" w:tplc="44F001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A65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42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A6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63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28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AB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6A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27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6596A"/>
    <w:multiLevelType w:val="hybridMultilevel"/>
    <w:tmpl w:val="FCD8B272"/>
    <w:lvl w:ilvl="0" w:tplc="2C0E9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A7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D83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25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6E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8E5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E5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89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E5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819E3"/>
    <w:multiLevelType w:val="hybridMultilevel"/>
    <w:tmpl w:val="4670BE68"/>
    <w:lvl w:ilvl="0" w:tplc="13B8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E9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CF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02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44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29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8D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8C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0CC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89A97"/>
    <w:multiLevelType w:val="hybridMultilevel"/>
    <w:tmpl w:val="FFFFFFFF"/>
    <w:lvl w:ilvl="0" w:tplc="8D906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C8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07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CB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E4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8D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25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2C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27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1B345"/>
    <w:multiLevelType w:val="hybridMultilevel"/>
    <w:tmpl w:val="FFFFFFFF"/>
    <w:lvl w:ilvl="0" w:tplc="C4B4CE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50F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A6D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C9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A6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C4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86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C4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C2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623F5"/>
    <w:multiLevelType w:val="hybridMultilevel"/>
    <w:tmpl w:val="FFFFFFFF"/>
    <w:lvl w:ilvl="0" w:tplc="6302D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E2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AF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80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424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C88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AB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8D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49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F7093"/>
    <w:multiLevelType w:val="hybridMultilevel"/>
    <w:tmpl w:val="3DC03B26"/>
    <w:lvl w:ilvl="0" w:tplc="8DE65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05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67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8C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C6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67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64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6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63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0F266"/>
    <w:multiLevelType w:val="hybridMultilevel"/>
    <w:tmpl w:val="6876E03A"/>
    <w:lvl w:ilvl="0" w:tplc="AEB4E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AA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4C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03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69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8D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E5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C8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BA7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90445">
    <w:abstractNumId w:val="3"/>
  </w:num>
  <w:num w:numId="2" w16cid:durableId="1200585328">
    <w:abstractNumId w:val="29"/>
  </w:num>
  <w:num w:numId="3" w16cid:durableId="120733407">
    <w:abstractNumId w:val="30"/>
  </w:num>
  <w:num w:numId="4" w16cid:durableId="122819003">
    <w:abstractNumId w:val="4"/>
  </w:num>
  <w:num w:numId="5" w16cid:durableId="1500465075">
    <w:abstractNumId w:val="32"/>
  </w:num>
  <w:num w:numId="6" w16cid:durableId="152306511">
    <w:abstractNumId w:val="14"/>
  </w:num>
  <w:num w:numId="7" w16cid:durableId="1526213477">
    <w:abstractNumId w:val="20"/>
  </w:num>
  <w:num w:numId="8" w16cid:durableId="1544247093">
    <w:abstractNumId w:val="12"/>
  </w:num>
  <w:num w:numId="9" w16cid:durableId="1679691055">
    <w:abstractNumId w:val="2"/>
  </w:num>
  <w:num w:numId="10" w16cid:durableId="1757942475">
    <w:abstractNumId w:val="7"/>
  </w:num>
  <w:num w:numId="11" w16cid:durableId="181869589">
    <w:abstractNumId w:val="1"/>
  </w:num>
  <w:num w:numId="12" w16cid:durableId="1929382743">
    <w:abstractNumId w:val="23"/>
  </w:num>
  <w:num w:numId="13" w16cid:durableId="1937400271">
    <w:abstractNumId w:val="8"/>
  </w:num>
  <w:num w:numId="14" w16cid:durableId="1943562088">
    <w:abstractNumId w:val="16"/>
  </w:num>
  <w:num w:numId="15" w16cid:durableId="2086603015">
    <w:abstractNumId w:val="18"/>
  </w:num>
  <w:num w:numId="16" w16cid:durableId="2104104837">
    <w:abstractNumId w:val="6"/>
  </w:num>
  <w:num w:numId="17" w16cid:durableId="2125230579">
    <w:abstractNumId w:val="10"/>
  </w:num>
  <w:num w:numId="18" w16cid:durableId="253713913">
    <w:abstractNumId w:val="28"/>
  </w:num>
  <w:num w:numId="19" w16cid:durableId="265506911">
    <w:abstractNumId w:val="31"/>
  </w:num>
  <w:num w:numId="20" w16cid:durableId="315112726">
    <w:abstractNumId w:val="15"/>
  </w:num>
  <w:num w:numId="21" w16cid:durableId="374819936">
    <w:abstractNumId w:val="27"/>
  </w:num>
  <w:num w:numId="22" w16cid:durableId="462309720">
    <w:abstractNumId w:val="19"/>
  </w:num>
  <w:num w:numId="23" w16cid:durableId="46539398">
    <w:abstractNumId w:val="25"/>
  </w:num>
  <w:num w:numId="24" w16cid:durableId="529607271">
    <w:abstractNumId w:val="5"/>
  </w:num>
  <w:num w:numId="25" w16cid:durableId="594678682">
    <w:abstractNumId w:val="13"/>
  </w:num>
  <w:num w:numId="26" w16cid:durableId="628828380">
    <w:abstractNumId w:val="21"/>
  </w:num>
  <w:num w:numId="27" w16cid:durableId="63185786">
    <w:abstractNumId w:val="22"/>
  </w:num>
  <w:num w:numId="28" w16cid:durableId="643508004">
    <w:abstractNumId w:val="17"/>
  </w:num>
  <w:num w:numId="29" w16cid:durableId="697897818">
    <w:abstractNumId w:val="9"/>
  </w:num>
  <w:num w:numId="30" w16cid:durableId="736905249">
    <w:abstractNumId w:val="11"/>
  </w:num>
  <w:num w:numId="31" w16cid:durableId="868494011">
    <w:abstractNumId w:val="24"/>
  </w:num>
  <w:num w:numId="32" w16cid:durableId="902257844">
    <w:abstractNumId w:val="0"/>
  </w:num>
  <w:num w:numId="33" w16cid:durableId="9703320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8AA8BD"/>
    <w:rsid w:val="00012E25"/>
    <w:rsid w:val="000144EB"/>
    <w:rsid w:val="000847AC"/>
    <w:rsid w:val="00111B43"/>
    <w:rsid w:val="00112822"/>
    <w:rsid w:val="001164E8"/>
    <w:rsid w:val="00144653"/>
    <w:rsid w:val="00145A93"/>
    <w:rsid w:val="001509B0"/>
    <w:rsid w:val="00223DBC"/>
    <w:rsid w:val="0023673A"/>
    <w:rsid w:val="002909C3"/>
    <w:rsid w:val="002C44F1"/>
    <w:rsid w:val="002C6FB0"/>
    <w:rsid w:val="002C7E34"/>
    <w:rsid w:val="00320FA6"/>
    <w:rsid w:val="00356977"/>
    <w:rsid w:val="003A6289"/>
    <w:rsid w:val="003C6DA0"/>
    <w:rsid w:val="003E5F89"/>
    <w:rsid w:val="00487198"/>
    <w:rsid w:val="004A567E"/>
    <w:rsid w:val="004D0A84"/>
    <w:rsid w:val="004F18D3"/>
    <w:rsid w:val="00630BA9"/>
    <w:rsid w:val="00632570"/>
    <w:rsid w:val="00637978"/>
    <w:rsid w:val="00641E0D"/>
    <w:rsid w:val="0065706A"/>
    <w:rsid w:val="0066243E"/>
    <w:rsid w:val="0068DEFA"/>
    <w:rsid w:val="006A3F8A"/>
    <w:rsid w:val="006C2DDF"/>
    <w:rsid w:val="007425B1"/>
    <w:rsid w:val="007615F3"/>
    <w:rsid w:val="0077169A"/>
    <w:rsid w:val="00777F76"/>
    <w:rsid w:val="00794B25"/>
    <w:rsid w:val="00796371"/>
    <w:rsid w:val="007C2CF9"/>
    <w:rsid w:val="00816236"/>
    <w:rsid w:val="00824954"/>
    <w:rsid w:val="00880E76"/>
    <w:rsid w:val="008C32D7"/>
    <w:rsid w:val="008D3E35"/>
    <w:rsid w:val="008D6655"/>
    <w:rsid w:val="00901B12"/>
    <w:rsid w:val="0097513E"/>
    <w:rsid w:val="009B1403"/>
    <w:rsid w:val="009D4348"/>
    <w:rsid w:val="00A2512F"/>
    <w:rsid w:val="00A84E16"/>
    <w:rsid w:val="00A9457E"/>
    <w:rsid w:val="00AE1EEE"/>
    <w:rsid w:val="00B01337"/>
    <w:rsid w:val="00B3306F"/>
    <w:rsid w:val="00B4659F"/>
    <w:rsid w:val="00B4E5BF"/>
    <w:rsid w:val="00B662F3"/>
    <w:rsid w:val="00B80A1A"/>
    <w:rsid w:val="00B9575F"/>
    <w:rsid w:val="00BA7613"/>
    <w:rsid w:val="00BDECD5"/>
    <w:rsid w:val="00C2DDC5"/>
    <w:rsid w:val="00CB3833"/>
    <w:rsid w:val="00D03446"/>
    <w:rsid w:val="00D12E5A"/>
    <w:rsid w:val="00D25C42"/>
    <w:rsid w:val="00D666A1"/>
    <w:rsid w:val="00D771EE"/>
    <w:rsid w:val="00DB2729"/>
    <w:rsid w:val="00DD2E61"/>
    <w:rsid w:val="00DF61FB"/>
    <w:rsid w:val="00E15BA0"/>
    <w:rsid w:val="00E52D4B"/>
    <w:rsid w:val="00E66B2D"/>
    <w:rsid w:val="00E90173"/>
    <w:rsid w:val="00EA51DC"/>
    <w:rsid w:val="00EC2865"/>
    <w:rsid w:val="00ED07BF"/>
    <w:rsid w:val="00EF6B07"/>
    <w:rsid w:val="00F3248A"/>
    <w:rsid w:val="00F37281"/>
    <w:rsid w:val="00F80871"/>
    <w:rsid w:val="00F8645E"/>
    <w:rsid w:val="00F935F3"/>
    <w:rsid w:val="00FB7ADB"/>
    <w:rsid w:val="00FF0EB0"/>
    <w:rsid w:val="00FF6C4C"/>
    <w:rsid w:val="00FF70B2"/>
    <w:rsid w:val="011B09EF"/>
    <w:rsid w:val="01B74F3D"/>
    <w:rsid w:val="01C41FB1"/>
    <w:rsid w:val="01D4C1DB"/>
    <w:rsid w:val="01EADF2F"/>
    <w:rsid w:val="021F4C16"/>
    <w:rsid w:val="02544523"/>
    <w:rsid w:val="025F1959"/>
    <w:rsid w:val="027FEFAD"/>
    <w:rsid w:val="02848731"/>
    <w:rsid w:val="028B6FCA"/>
    <w:rsid w:val="032A2FA2"/>
    <w:rsid w:val="03420860"/>
    <w:rsid w:val="038F5D4F"/>
    <w:rsid w:val="03DE3F74"/>
    <w:rsid w:val="03F9D7B1"/>
    <w:rsid w:val="046BF938"/>
    <w:rsid w:val="0482CC08"/>
    <w:rsid w:val="049CA915"/>
    <w:rsid w:val="049F5E17"/>
    <w:rsid w:val="04D93448"/>
    <w:rsid w:val="04FDB41F"/>
    <w:rsid w:val="051D894B"/>
    <w:rsid w:val="056271E5"/>
    <w:rsid w:val="057A513F"/>
    <w:rsid w:val="05D9934E"/>
    <w:rsid w:val="05F8151E"/>
    <w:rsid w:val="06567731"/>
    <w:rsid w:val="06622F3C"/>
    <w:rsid w:val="06777E4D"/>
    <w:rsid w:val="06852BDE"/>
    <w:rsid w:val="0687EE32"/>
    <w:rsid w:val="06CB6F68"/>
    <w:rsid w:val="06D518B8"/>
    <w:rsid w:val="06FCE0FB"/>
    <w:rsid w:val="0746E5F7"/>
    <w:rsid w:val="0771433C"/>
    <w:rsid w:val="07794C53"/>
    <w:rsid w:val="0788C0A3"/>
    <w:rsid w:val="079597E7"/>
    <w:rsid w:val="07AF85FA"/>
    <w:rsid w:val="07CEBAD2"/>
    <w:rsid w:val="0803AE47"/>
    <w:rsid w:val="08256A63"/>
    <w:rsid w:val="0839A375"/>
    <w:rsid w:val="083F065D"/>
    <w:rsid w:val="0895A80A"/>
    <w:rsid w:val="08A86789"/>
    <w:rsid w:val="08A888CE"/>
    <w:rsid w:val="08AD8C32"/>
    <w:rsid w:val="0931281E"/>
    <w:rsid w:val="094A742A"/>
    <w:rsid w:val="09C5AD13"/>
    <w:rsid w:val="09D4D555"/>
    <w:rsid w:val="09D77A00"/>
    <w:rsid w:val="09EBFA80"/>
    <w:rsid w:val="0A10FDB6"/>
    <w:rsid w:val="0A2C5A30"/>
    <w:rsid w:val="0A3B4125"/>
    <w:rsid w:val="0ABCF42A"/>
    <w:rsid w:val="0AC05200"/>
    <w:rsid w:val="0AD7EEBD"/>
    <w:rsid w:val="0ADEB451"/>
    <w:rsid w:val="0AF92BAA"/>
    <w:rsid w:val="0B12E648"/>
    <w:rsid w:val="0B4BCE4E"/>
    <w:rsid w:val="0BC9B9A6"/>
    <w:rsid w:val="0BFC6D0E"/>
    <w:rsid w:val="0BFE5417"/>
    <w:rsid w:val="0C2B3E9A"/>
    <w:rsid w:val="0C2C4B11"/>
    <w:rsid w:val="0C573722"/>
    <w:rsid w:val="0CA119AF"/>
    <w:rsid w:val="0CC24193"/>
    <w:rsid w:val="0CE3C9EF"/>
    <w:rsid w:val="0D0ED4F0"/>
    <w:rsid w:val="0D2E48B1"/>
    <w:rsid w:val="0D9B70A4"/>
    <w:rsid w:val="0DA0C0CB"/>
    <w:rsid w:val="0DEDEA65"/>
    <w:rsid w:val="0DF34098"/>
    <w:rsid w:val="0DF8FD20"/>
    <w:rsid w:val="0E0776BF"/>
    <w:rsid w:val="0E41F17C"/>
    <w:rsid w:val="0E48EB2A"/>
    <w:rsid w:val="0E71A686"/>
    <w:rsid w:val="0E7F3A53"/>
    <w:rsid w:val="0EB16DE9"/>
    <w:rsid w:val="0ECF4D26"/>
    <w:rsid w:val="0EDF64BA"/>
    <w:rsid w:val="0EE42501"/>
    <w:rsid w:val="0F81BE3A"/>
    <w:rsid w:val="0FC7F3A6"/>
    <w:rsid w:val="0FE4E6A0"/>
    <w:rsid w:val="1012615A"/>
    <w:rsid w:val="102A4207"/>
    <w:rsid w:val="1051962A"/>
    <w:rsid w:val="106EB428"/>
    <w:rsid w:val="109BCFBF"/>
    <w:rsid w:val="109C1A7B"/>
    <w:rsid w:val="10DF3212"/>
    <w:rsid w:val="1138AD46"/>
    <w:rsid w:val="11A153A8"/>
    <w:rsid w:val="122D5EB4"/>
    <w:rsid w:val="123B7CF2"/>
    <w:rsid w:val="12764E71"/>
    <w:rsid w:val="129DCDF2"/>
    <w:rsid w:val="12B45007"/>
    <w:rsid w:val="1338E3A5"/>
    <w:rsid w:val="133C5E50"/>
    <w:rsid w:val="139219AB"/>
    <w:rsid w:val="1393BBE1"/>
    <w:rsid w:val="1397D1EB"/>
    <w:rsid w:val="13B37315"/>
    <w:rsid w:val="13E0AF07"/>
    <w:rsid w:val="13F043E8"/>
    <w:rsid w:val="1415B0D0"/>
    <w:rsid w:val="141BA241"/>
    <w:rsid w:val="14637199"/>
    <w:rsid w:val="1477C586"/>
    <w:rsid w:val="147E46D0"/>
    <w:rsid w:val="14BAFC78"/>
    <w:rsid w:val="14CE1C72"/>
    <w:rsid w:val="14F23AAA"/>
    <w:rsid w:val="14FC22EE"/>
    <w:rsid w:val="1504EA2B"/>
    <w:rsid w:val="1507FDE7"/>
    <w:rsid w:val="150B3D6B"/>
    <w:rsid w:val="153F8224"/>
    <w:rsid w:val="15817BB4"/>
    <w:rsid w:val="159D254D"/>
    <w:rsid w:val="15D05619"/>
    <w:rsid w:val="15F01783"/>
    <w:rsid w:val="15F8FF64"/>
    <w:rsid w:val="161FB4AB"/>
    <w:rsid w:val="166B0F37"/>
    <w:rsid w:val="16754172"/>
    <w:rsid w:val="16BDF07D"/>
    <w:rsid w:val="16D05E69"/>
    <w:rsid w:val="16D2FD1E"/>
    <w:rsid w:val="16DF02D2"/>
    <w:rsid w:val="171E2C1A"/>
    <w:rsid w:val="171EC7FB"/>
    <w:rsid w:val="1729FC98"/>
    <w:rsid w:val="17CF2F16"/>
    <w:rsid w:val="17E3990E"/>
    <w:rsid w:val="17E74EA2"/>
    <w:rsid w:val="18444DC2"/>
    <w:rsid w:val="1863E367"/>
    <w:rsid w:val="187AFA73"/>
    <w:rsid w:val="18E9323E"/>
    <w:rsid w:val="18F9A4A4"/>
    <w:rsid w:val="197F1810"/>
    <w:rsid w:val="199C1E5D"/>
    <w:rsid w:val="19ABEB5C"/>
    <w:rsid w:val="19B59A52"/>
    <w:rsid w:val="1A5E67B4"/>
    <w:rsid w:val="1A6848BC"/>
    <w:rsid w:val="1A808949"/>
    <w:rsid w:val="1AACB01A"/>
    <w:rsid w:val="1ACD5341"/>
    <w:rsid w:val="1AFCE7B1"/>
    <w:rsid w:val="1BB644B2"/>
    <w:rsid w:val="1BC2CF7C"/>
    <w:rsid w:val="1C01DA4A"/>
    <w:rsid w:val="1C061005"/>
    <w:rsid w:val="1C1CF913"/>
    <w:rsid w:val="1C2B871D"/>
    <w:rsid w:val="1C33BCFA"/>
    <w:rsid w:val="1C4B9F58"/>
    <w:rsid w:val="1C55A1FB"/>
    <w:rsid w:val="1CBF5FEF"/>
    <w:rsid w:val="1CC244EA"/>
    <w:rsid w:val="1CC40910"/>
    <w:rsid w:val="1CCB57F0"/>
    <w:rsid w:val="1CEE0ADD"/>
    <w:rsid w:val="1D32A886"/>
    <w:rsid w:val="1D37CA45"/>
    <w:rsid w:val="1DD3D810"/>
    <w:rsid w:val="1DD734E2"/>
    <w:rsid w:val="1DEBD7D0"/>
    <w:rsid w:val="1E175A26"/>
    <w:rsid w:val="1E3BCF8C"/>
    <w:rsid w:val="1E56FBED"/>
    <w:rsid w:val="1E62AC22"/>
    <w:rsid w:val="1E715626"/>
    <w:rsid w:val="1E80FEDA"/>
    <w:rsid w:val="1E82061C"/>
    <w:rsid w:val="1EC18CA7"/>
    <w:rsid w:val="1EF2FF56"/>
    <w:rsid w:val="1F7D5DE2"/>
    <w:rsid w:val="1FB1716E"/>
    <w:rsid w:val="1FC6AFCB"/>
    <w:rsid w:val="20133F69"/>
    <w:rsid w:val="201D8A77"/>
    <w:rsid w:val="20209249"/>
    <w:rsid w:val="20884CF0"/>
    <w:rsid w:val="20ACEE8A"/>
    <w:rsid w:val="20AD1C06"/>
    <w:rsid w:val="20BD209E"/>
    <w:rsid w:val="213A89DF"/>
    <w:rsid w:val="215F5A0E"/>
    <w:rsid w:val="21A68DD9"/>
    <w:rsid w:val="225A6E3F"/>
    <w:rsid w:val="2261C664"/>
    <w:rsid w:val="231A50B9"/>
    <w:rsid w:val="2323FC70"/>
    <w:rsid w:val="2393437D"/>
    <w:rsid w:val="23FC2049"/>
    <w:rsid w:val="243FBE0E"/>
    <w:rsid w:val="244BD0B0"/>
    <w:rsid w:val="245AFBBD"/>
    <w:rsid w:val="24E3A70E"/>
    <w:rsid w:val="2531EBC5"/>
    <w:rsid w:val="25346FC6"/>
    <w:rsid w:val="254B56B3"/>
    <w:rsid w:val="258BEDAF"/>
    <w:rsid w:val="25A371BC"/>
    <w:rsid w:val="25A9D0C1"/>
    <w:rsid w:val="25D47EDA"/>
    <w:rsid w:val="25F38D77"/>
    <w:rsid w:val="2633FB4C"/>
    <w:rsid w:val="263E5B33"/>
    <w:rsid w:val="2671A120"/>
    <w:rsid w:val="2678D2D7"/>
    <w:rsid w:val="267D0562"/>
    <w:rsid w:val="269BEA33"/>
    <w:rsid w:val="270080A3"/>
    <w:rsid w:val="271B2BDB"/>
    <w:rsid w:val="273B6686"/>
    <w:rsid w:val="278C5922"/>
    <w:rsid w:val="27BF7C3F"/>
    <w:rsid w:val="27C9DDAF"/>
    <w:rsid w:val="27D6A52C"/>
    <w:rsid w:val="27ECF47B"/>
    <w:rsid w:val="28176EB0"/>
    <w:rsid w:val="28290C4E"/>
    <w:rsid w:val="282F7CF8"/>
    <w:rsid w:val="2831A30E"/>
    <w:rsid w:val="28426A0B"/>
    <w:rsid w:val="284B9E18"/>
    <w:rsid w:val="28A3267E"/>
    <w:rsid w:val="28A6CA47"/>
    <w:rsid w:val="28E473C8"/>
    <w:rsid w:val="293E4DAB"/>
    <w:rsid w:val="29540501"/>
    <w:rsid w:val="2959FEFB"/>
    <w:rsid w:val="295FFDAD"/>
    <w:rsid w:val="2967F01B"/>
    <w:rsid w:val="2980B88D"/>
    <w:rsid w:val="2A0066FA"/>
    <w:rsid w:val="2A020A5D"/>
    <w:rsid w:val="2A22CF7F"/>
    <w:rsid w:val="2A3ED90C"/>
    <w:rsid w:val="2A8BE9F8"/>
    <w:rsid w:val="2AB5A7DC"/>
    <w:rsid w:val="2AD9D772"/>
    <w:rsid w:val="2B06666B"/>
    <w:rsid w:val="2B3C3CCE"/>
    <w:rsid w:val="2B7AD7C2"/>
    <w:rsid w:val="2B86E369"/>
    <w:rsid w:val="2B8AC76A"/>
    <w:rsid w:val="2BA37D2C"/>
    <w:rsid w:val="2BC459CD"/>
    <w:rsid w:val="2BCF1FAD"/>
    <w:rsid w:val="2BEFF05E"/>
    <w:rsid w:val="2C14C830"/>
    <w:rsid w:val="2C324BFF"/>
    <w:rsid w:val="2C88CCAE"/>
    <w:rsid w:val="2CE332F5"/>
    <w:rsid w:val="2D2A53AA"/>
    <w:rsid w:val="2D3723B4"/>
    <w:rsid w:val="2D3CD865"/>
    <w:rsid w:val="2D59049A"/>
    <w:rsid w:val="2D7E8081"/>
    <w:rsid w:val="2DDE9834"/>
    <w:rsid w:val="2E0C83A3"/>
    <w:rsid w:val="2E3A631C"/>
    <w:rsid w:val="2E67D0FA"/>
    <w:rsid w:val="2E78711C"/>
    <w:rsid w:val="2E83E03B"/>
    <w:rsid w:val="2E9DF447"/>
    <w:rsid w:val="2EBE5F12"/>
    <w:rsid w:val="2EC44436"/>
    <w:rsid w:val="2F4619F4"/>
    <w:rsid w:val="2F57FFB0"/>
    <w:rsid w:val="2FE11439"/>
    <w:rsid w:val="30772523"/>
    <w:rsid w:val="30B47B06"/>
    <w:rsid w:val="30F0F7AF"/>
    <w:rsid w:val="3147F5F6"/>
    <w:rsid w:val="315C71FE"/>
    <w:rsid w:val="318728B9"/>
    <w:rsid w:val="31A3E003"/>
    <w:rsid w:val="31BD7622"/>
    <w:rsid w:val="31D382E7"/>
    <w:rsid w:val="3251EEA0"/>
    <w:rsid w:val="3266A37B"/>
    <w:rsid w:val="326AF643"/>
    <w:rsid w:val="32842ECE"/>
    <w:rsid w:val="328A2525"/>
    <w:rsid w:val="32A497C1"/>
    <w:rsid w:val="32AC6602"/>
    <w:rsid w:val="32D13066"/>
    <w:rsid w:val="32FE3AE0"/>
    <w:rsid w:val="3308C773"/>
    <w:rsid w:val="333CFB43"/>
    <w:rsid w:val="3347A72C"/>
    <w:rsid w:val="336EED6E"/>
    <w:rsid w:val="337E1EEB"/>
    <w:rsid w:val="33C364BB"/>
    <w:rsid w:val="33CA162D"/>
    <w:rsid w:val="33E80645"/>
    <w:rsid w:val="33F14E2C"/>
    <w:rsid w:val="343B57BC"/>
    <w:rsid w:val="3475FC58"/>
    <w:rsid w:val="348AA8BD"/>
    <w:rsid w:val="34932E40"/>
    <w:rsid w:val="34D25DDC"/>
    <w:rsid w:val="3512C476"/>
    <w:rsid w:val="359BD0BA"/>
    <w:rsid w:val="35A4201A"/>
    <w:rsid w:val="36048F83"/>
    <w:rsid w:val="3626B379"/>
    <w:rsid w:val="36432AA2"/>
    <w:rsid w:val="368EE183"/>
    <w:rsid w:val="36B4FF2B"/>
    <w:rsid w:val="36D813B6"/>
    <w:rsid w:val="36F4AAC3"/>
    <w:rsid w:val="372ECA8D"/>
    <w:rsid w:val="3743711A"/>
    <w:rsid w:val="375ECC5D"/>
    <w:rsid w:val="379E3745"/>
    <w:rsid w:val="37B27465"/>
    <w:rsid w:val="37D92845"/>
    <w:rsid w:val="37DCDC64"/>
    <w:rsid w:val="37DEF952"/>
    <w:rsid w:val="37EEAF27"/>
    <w:rsid w:val="37F406BB"/>
    <w:rsid w:val="37F8BA96"/>
    <w:rsid w:val="382E2D21"/>
    <w:rsid w:val="385E1262"/>
    <w:rsid w:val="38B322C0"/>
    <w:rsid w:val="3957474C"/>
    <w:rsid w:val="3984465E"/>
    <w:rsid w:val="398A812D"/>
    <w:rsid w:val="398C7713"/>
    <w:rsid w:val="39B251AE"/>
    <w:rsid w:val="39ED10B0"/>
    <w:rsid w:val="39F32A1B"/>
    <w:rsid w:val="39FA013E"/>
    <w:rsid w:val="3A2F77A9"/>
    <w:rsid w:val="3A5883E4"/>
    <w:rsid w:val="3A70AA1D"/>
    <w:rsid w:val="3AC434AE"/>
    <w:rsid w:val="3AFFA243"/>
    <w:rsid w:val="3B15FAE1"/>
    <w:rsid w:val="3B163282"/>
    <w:rsid w:val="3B375306"/>
    <w:rsid w:val="3B5F83C9"/>
    <w:rsid w:val="3BAAE0FA"/>
    <w:rsid w:val="3BE60E74"/>
    <w:rsid w:val="3C04FC27"/>
    <w:rsid w:val="3C90B48A"/>
    <w:rsid w:val="3CC1D54E"/>
    <w:rsid w:val="3D0361A5"/>
    <w:rsid w:val="3DA2A535"/>
    <w:rsid w:val="3DC722B8"/>
    <w:rsid w:val="3DDE2DAB"/>
    <w:rsid w:val="3DEF3B4D"/>
    <w:rsid w:val="3E06742D"/>
    <w:rsid w:val="3E8D63B7"/>
    <w:rsid w:val="3EC73922"/>
    <w:rsid w:val="3F362A50"/>
    <w:rsid w:val="3F71DAE7"/>
    <w:rsid w:val="3FA67BF5"/>
    <w:rsid w:val="3FB75505"/>
    <w:rsid w:val="40144BFA"/>
    <w:rsid w:val="402F6A47"/>
    <w:rsid w:val="4040B86B"/>
    <w:rsid w:val="404224F9"/>
    <w:rsid w:val="408142FC"/>
    <w:rsid w:val="40A99B51"/>
    <w:rsid w:val="40D55E53"/>
    <w:rsid w:val="40EB84AF"/>
    <w:rsid w:val="40F2E5FC"/>
    <w:rsid w:val="4178AB63"/>
    <w:rsid w:val="41A6FCC2"/>
    <w:rsid w:val="42057E62"/>
    <w:rsid w:val="421133E9"/>
    <w:rsid w:val="425BA3B5"/>
    <w:rsid w:val="426091CA"/>
    <w:rsid w:val="42766FD2"/>
    <w:rsid w:val="4288D34C"/>
    <w:rsid w:val="42C622DD"/>
    <w:rsid w:val="42D7604A"/>
    <w:rsid w:val="42E83BB1"/>
    <w:rsid w:val="4308D81C"/>
    <w:rsid w:val="43472D7B"/>
    <w:rsid w:val="4374B53D"/>
    <w:rsid w:val="43BBEA78"/>
    <w:rsid w:val="4548FB43"/>
    <w:rsid w:val="4560457B"/>
    <w:rsid w:val="45A59ADC"/>
    <w:rsid w:val="45A70A56"/>
    <w:rsid w:val="45BDEFF2"/>
    <w:rsid w:val="45CA6220"/>
    <w:rsid w:val="45E79867"/>
    <w:rsid w:val="460966FA"/>
    <w:rsid w:val="46632BB8"/>
    <w:rsid w:val="4664C756"/>
    <w:rsid w:val="4686A388"/>
    <w:rsid w:val="46912E19"/>
    <w:rsid w:val="469CA85C"/>
    <w:rsid w:val="46BA531E"/>
    <w:rsid w:val="46C19DC5"/>
    <w:rsid w:val="46D98EFA"/>
    <w:rsid w:val="472C823B"/>
    <w:rsid w:val="47744DE9"/>
    <w:rsid w:val="481F4121"/>
    <w:rsid w:val="4823F598"/>
    <w:rsid w:val="482E1D14"/>
    <w:rsid w:val="48403125"/>
    <w:rsid w:val="4846B247"/>
    <w:rsid w:val="484A09DD"/>
    <w:rsid w:val="487F4422"/>
    <w:rsid w:val="48AE5A6F"/>
    <w:rsid w:val="48E716B7"/>
    <w:rsid w:val="48F648A8"/>
    <w:rsid w:val="4935D52E"/>
    <w:rsid w:val="49748351"/>
    <w:rsid w:val="49A1EBCD"/>
    <w:rsid w:val="49AEEC0D"/>
    <w:rsid w:val="49CC811B"/>
    <w:rsid w:val="49EF8CFF"/>
    <w:rsid w:val="49F84916"/>
    <w:rsid w:val="49FD88F7"/>
    <w:rsid w:val="4A0CF3B5"/>
    <w:rsid w:val="4A1B215A"/>
    <w:rsid w:val="4A25479A"/>
    <w:rsid w:val="4A83C534"/>
    <w:rsid w:val="4AD97C91"/>
    <w:rsid w:val="4B1462AE"/>
    <w:rsid w:val="4B3E607D"/>
    <w:rsid w:val="4B76EA7D"/>
    <w:rsid w:val="4B99ADC2"/>
    <w:rsid w:val="4BB7C881"/>
    <w:rsid w:val="4BC42D6B"/>
    <w:rsid w:val="4BD0AE23"/>
    <w:rsid w:val="4C14965E"/>
    <w:rsid w:val="4CA116F2"/>
    <w:rsid w:val="4CB7C117"/>
    <w:rsid w:val="4CFEA202"/>
    <w:rsid w:val="4D13DB59"/>
    <w:rsid w:val="4D3FA0AA"/>
    <w:rsid w:val="4D4AF548"/>
    <w:rsid w:val="4D9C3234"/>
    <w:rsid w:val="4DB5F912"/>
    <w:rsid w:val="4DC00D7E"/>
    <w:rsid w:val="4DE451F6"/>
    <w:rsid w:val="4E4DB857"/>
    <w:rsid w:val="4E4E97D3"/>
    <w:rsid w:val="4E94A3BA"/>
    <w:rsid w:val="4EA0A7C6"/>
    <w:rsid w:val="4F0F8FBD"/>
    <w:rsid w:val="4F1E0D9F"/>
    <w:rsid w:val="4F64290E"/>
    <w:rsid w:val="4F6ECBAA"/>
    <w:rsid w:val="4F76E5AE"/>
    <w:rsid w:val="4F7BE940"/>
    <w:rsid w:val="4F8A988A"/>
    <w:rsid w:val="4F8C26C6"/>
    <w:rsid w:val="4F8EAB01"/>
    <w:rsid w:val="4FDFE8D8"/>
    <w:rsid w:val="5028280E"/>
    <w:rsid w:val="506D1B81"/>
    <w:rsid w:val="50BE954D"/>
    <w:rsid w:val="50C13985"/>
    <w:rsid w:val="512B00DF"/>
    <w:rsid w:val="5154F03F"/>
    <w:rsid w:val="515C54F6"/>
    <w:rsid w:val="51773CA3"/>
    <w:rsid w:val="51B03AEA"/>
    <w:rsid w:val="51B2A8AE"/>
    <w:rsid w:val="51E7C1B0"/>
    <w:rsid w:val="520D2F08"/>
    <w:rsid w:val="52137A54"/>
    <w:rsid w:val="52946C42"/>
    <w:rsid w:val="52BB216F"/>
    <w:rsid w:val="530CE10A"/>
    <w:rsid w:val="531AC167"/>
    <w:rsid w:val="531C9646"/>
    <w:rsid w:val="5323FFB7"/>
    <w:rsid w:val="537C44F3"/>
    <w:rsid w:val="539DD8DE"/>
    <w:rsid w:val="53BFBD5E"/>
    <w:rsid w:val="53DABEC1"/>
    <w:rsid w:val="53F4F2D2"/>
    <w:rsid w:val="53FE6397"/>
    <w:rsid w:val="54379D4C"/>
    <w:rsid w:val="543B1A5D"/>
    <w:rsid w:val="543D59FD"/>
    <w:rsid w:val="54509EC3"/>
    <w:rsid w:val="54523D94"/>
    <w:rsid w:val="55205DB4"/>
    <w:rsid w:val="558CF558"/>
    <w:rsid w:val="55E3EC16"/>
    <w:rsid w:val="563734AE"/>
    <w:rsid w:val="567B42C7"/>
    <w:rsid w:val="568A917E"/>
    <w:rsid w:val="56932A16"/>
    <w:rsid w:val="56F57EC7"/>
    <w:rsid w:val="5703F11C"/>
    <w:rsid w:val="574C3D30"/>
    <w:rsid w:val="5757CAA1"/>
    <w:rsid w:val="57719E26"/>
    <w:rsid w:val="5779CC79"/>
    <w:rsid w:val="57A1F5F5"/>
    <w:rsid w:val="57EC8912"/>
    <w:rsid w:val="58134C36"/>
    <w:rsid w:val="5864BA5B"/>
    <w:rsid w:val="58665BC6"/>
    <w:rsid w:val="589ACBC0"/>
    <w:rsid w:val="589AD1B0"/>
    <w:rsid w:val="58B7CC75"/>
    <w:rsid w:val="58F6A85F"/>
    <w:rsid w:val="58F86B9D"/>
    <w:rsid w:val="58FFDE89"/>
    <w:rsid w:val="590E5389"/>
    <w:rsid w:val="5941F237"/>
    <w:rsid w:val="59718E4E"/>
    <w:rsid w:val="59E5DF76"/>
    <w:rsid w:val="59EC132E"/>
    <w:rsid w:val="5A0E04BE"/>
    <w:rsid w:val="5A76C212"/>
    <w:rsid w:val="5A7FAF53"/>
    <w:rsid w:val="5A9258A2"/>
    <w:rsid w:val="5ABF0FA6"/>
    <w:rsid w:val="5AE8399C"/>
    <w:rsid w:val="5B1BFB45"/>
    <w:rsid w:val="5B793232"/>
    <w:rsid w:val="5BB6CCAC"/>
    <w:rsid w:val="5BC0627D"/>
    <w:rsid w:val="5BF572F0"/>
    <w:rsid w:val="5C3ECFF9"/>
    <w:rsid w:val="5C5D33B8"/>
    <w:rsid w:val="5C87E36E"/>
    <w:rsid w:val="5CDFAD23"/>
    <w:rsid w:val="5CF9B634"/>
    <w:rsid w:val="5D4623F4"/>
    <w:rsid w:val="5D719F15"/>
    <w:rsid w:val="5D86E7F9"/>
    <w:rsid w:val="5DB6162A"/>
    <w:rsid w:val="5E9160A5"/>
    <w:rsid w:val="5EAAF10A"/>
    <w:rsid w:val="5F01ED9E"/>
    <w:rsid w:val="5F9B1F4E"/>
    <w:rsid w:val="5FB4254C"/>
    <w:rsid w:val="5FB514BE"/>
    <w:rsid w:val="5FC154EF"/>
    <w:rsid w:val="5FCDB3D0"/>
    <w:rsid w:val="5FDB135E"/>
    <w:rsid w:val="5FFF45E7"/>
    <w:rsid w:val="600748D5"/>
    <w:rsid w:val="606E1451"/>
    <w:rsid w:val="6083BE35"/>
    <w:rsid w:val="60933803"/>
    <w:rsid w:val="6127984D"/>
    <w:rsid w:val="612F5167"/>
    <w:rsid w:val="61565CC3"/>
    <w:rsid w:val="6177CADA"/>
    <w:rsid w:val="619A3330"/>
    <w:rsid w:val="61A80F3B"/>
    <w:rsid w:val="62149E8A"/>
    <w:rsid w:val="621DA7B9"/>
    <w:rsid w:val="623FF204"/>
    <w:rsid w:val="62AFF20E"/>
    <w:rsid w:val="62E88645"/>
    <w:rsid w:val="62FF3790"/>
    <w:rsid w:val="6313AE4A"/>
    <w:rsid w:val="63203E4C"/>
    <w:rsid w:val="63209790"/>
    <w:rsid w:val="63326783"/>
    <w:rsid w:val="6333C4BE"/>
    <w:rsid w:val="635DBFD9"/>
    <w:rsid w:val="6376B58B"/>
    <w:rsid w:val="6420C099"/>
    <w:rsid w:val="642F2AFB"/>
    <w:rsid w:val="643B7436"/>
    <w:rsid w:val="64AD389D"/>
    <w:rsid w:val="64C8DBA3"/>
    <w:rsid w:val="64D76655"/>
    <w:rsid w:val="650A753E"/>
    <w:rsid w:val="653C2437"/>
    <w:rsid w:val="65800D12"/>
    <w:rsid w:val="65CA2BC6"/>
    <w:rsid w:val="65DC1601"/>
    <w:rsid w:val="65DCFEF4"/>
    <w:rsid w:val="663D4B48"/>
    <w:rsid w:val="66902601"/>
    <w:rsid w:val="66B4B589"/>
    <w:rsid w:val="66C22ED8"/>
    <w:rsid w:val="66D0AE3B"/>
    <w:rsid w:val="66D45895"/>
    <w:rsid w:val="66F51658"/>
    <w:rsid w:val="670D0D4D"/>
    <w:rsid w:val="6710AF6B"/>
    <w:rsid w:val="673A1436"/>
    <w:rsid w:val="674A5BB7"/>
    <w:rsid w:val="675171FC"/>
    <w:rsid w:val="67666172"/>
    <w:rsid w:val="67A83ED6"/>
    <w:rsid w:val="67E949A3"/>
    <w:rsid w:val="68015448"/>
    <w:rsid w:val="680B411F"/>
    <w:rsid w:val="68212B89"/>
    <w:rsid w:val="68274A9B"/>
    <w:rsid w:val="68347C7E"/>
    <w:rsid w:val="685BF6C9"/>
    <w:rsid w:val="68645436"/>
    <w:rsid w:val="68732DBE"/>
    <w:rsid w:val="68E635B2"/>
    <w:rsid w:val="68F1EE8B"/>
    <w:rsid w:val="6910F2EC"/>
    <w:rsid w:val="69775124"/>
    <w:rsid w:val="69E89194"/>
    <w:rsid w:val="69F622A2"/>
    <w:rsid w:val="6A0791B3"/>
    <w:rsid w:val="6A09EEE8"/>
    <w:rsid w:val="6A37FD0C"/>
    <w:rsid w:val="6A49AFD4"/>
    <w:rsid w:val="6A6A5B8C"/>
    <w:rsid w:val="6A785217"/>
    <w:rsid w:val="6A8F33A7"/>
    <w:rsid w:val="6AA9EB8A"/>
    <w:rsid w:val="6AB96584"/>
    <w:rsid w:val="6B41259F"/>
    <w:rsid w:val="6B647799"/>
    <w:rsid w:val="6B8DB812"/>
    <w:rsid w:val="6B970EC0"/>
    <w:rsid w:val="6BAFFE64"/>
    <w:rsid w:val="6BD013EB"/>
    <w:rsid w:val="6C001758"/>
    <w:rsid w:val="6CD07AD1"/>
    <w:rsid w:val="6CD93EBB"/>
    <w:rsid w:val="6CFD4962"/>
    <w:rsid w:val="6D03ADA9"/>
    <w:rsid w:val="6D24E076"/>
    <w:rsid w:val="6D49DC8B"/>
    <w:rsid w:val="6D53EE0E"/>
    <w:rsid w:val="6D73655B"/>
    <w:rsid w:val="6DD994F9"/>
    <w:rsid w:val="6DECEAE1"/>
    <w:rsid w:val="6E2FB760"/>
    <w:rsid w:val="6E3437E0"/>
    <w:rsid w:val="6E5C8D26"/>
    <w:rsid w:val="6E7B5E38"/>
    <w:rsid w:val="6EB97DB8"/>
    <w:rsid w:val="6EBF8246"/>
    <w:rsid w:val="6EDBAC53"/>
    <w:rsid w:val="6F4A6DA7"/>
    <w:rsid w:val="6F80F6B8"/>
    <w:rsid w:val="6F83EF34"/>
    <w:rsid w:val="6FC9A19E"/>
    <w:rsid w:val="6FE7D0A8"/>
    <w:rsid w:val="700A30CE"/>
    <w:rsid w:val="700D8982"/>
    <w:rsid w:val="703922B0"/>
    <w:rsid w:val="704D0B8B"/>
    <w:rsid w:val="70549CEE"/>
    <w:rsid w:val="70655764"/>
    <w:rsid w:val="706B8154"/>
    <w:rsid w:val="70940422"/>
    <w:rsid w:val="7096014E"/>
    <w:rsid w:val="70A95FA3"/>
    <w:rsid w:val="70AB9519"/>
    <w:rsid w:val="70C0A722"/>
    <w:rsid w:val="70D951F4"/>
    <w:rsid w:val="70E62439"/>
    <w:rsid w:val="70F9A01A"/>
    <w:rsid w:val="7127A5B5"/>
    <w:rsid w:val="71328209"/>
    <w:rsid w:val="713C4C19"/>
    <w:rsid w:val="71450FEB"/>
    <w:rsid w:val="71571B5D"/>
    <w:rsid w:val="715F1306"/>
    <w:rsid w:val="71EB078F"/>
    <w:rsid w:val="723F6846"/>
    <w:rsid w:val="7269CE9E"/>
    <w:rsid w:val="726A5443"/>
    <w:rsid w:val="72741E16"/>
    <w:rsid w:val="727EE3DE"/>
    <w:rsid w:val="72A84BC3"/>
    <w:rsid w:val="72A99DBF"/>
    <w:rsid w:val="72BF8BDE"/>
    <w:rsid w:val="72F34BFD"/>
    <w:rsid w:val="72FDA626"/>
    <w:rsid w:val="731E2FC0"/>
    <w:rsid w:val="7328C89A"/>
    <w:rsid w:val="73290445"/>
    <w:rsid w:val="73DF2150"/>
    <w:rsid w:val="73DFD486"/>
    <w:rsid w:val="73FB13AF"/>
    <w:rsid w:val="7433FF3E"/>
    <w:rsid w:val="7456148F"/>
    <w:rsid w:val="749BA4EF"/>
    <w:rsid w:val="74CBAF5A"/>
    <w:rsid w:val="74D33487"/>
    <w:rsid w:val="74D6C02F"/>
    <w:rsid w:val="74F77B39"/>
    <w:rsid w:val="75366956"/>
    <w:rsid w:val="753B8720"/>
    <w:rsid w:val="75929C78"/>
    <w:rsid w:val="75B9F181"/>
    <w:rsid w:val="75C219F7"/>
    <w:rsid w:val="75F24FFB"/>
    <w:rsid w:val="7604EEAD"/>
    <w:rsid w:val="76325FCA"/>
    <w:rsid w:val="7649AFBA"/>
    <w:rsid w:val="7662F619"/>
    <w:rsid w:val="77DB1801"/>
    <w:rsid w:val="7833103C"/>
    <w:rsid w:val="786A9ED4"/>
    <w:rsid w:val="78A45291"/>
    <w:rsid w:val="78BA0E6F"/>
    <w:rsid w:val="78EC3611"/>
    <w:rsid w:val="7914708A"/>
    <w:rsid w:val="7922308A"/>
    <w:rsid w:val="792573C3"/>
    <w:rsid w:val="7949EF19"/>
    <w:rsid w:val="795420C8"/>
    <w:rsid w:val="7A0EED6C"/>
    <w:rsid w:val="7A55601A"/>
    <w:rsid w:val="7A5EA761"/>
    <w:rsid w:val="7A7877AF"/>
    <w:rsid w:val="7A79A916"/>
    <w:rsid w:val="7A7A4C12"/>
    <w:rsid w:val="7AAA2A6B"/>
    <w:rsid w:val="7AE8FD41"/>
    <w:rsid w:val="7B671F89"/>
    <w:rsid w:val="7B75DF16"/>
    <w:rsid w:val="7B7E2AD3"/>
    <w:rsid w:val="7BAF1E97"/>
    <w:rsid w:val="7BC8EC70"/>
    <w:rsid w:val="7BCBD5B7"/>
    <w:rsid w:val="7BCE2CEB"/>
    <w:rsid w:val="7BCFD05C"/>
    <w:rsid w:val="7BF0ADE5"/>
    <w:rsid w:val="7BFF7EEA"/>
    <w:rsid w:val="7C034110"/>
    <w:rsid w:val="7C8D2542"/>
    <w:rsid w:val="7C9A67FC"/>
    <w:rsid w:val="7CC07575"/>
    <w:rsid w:val="7D171E33"/>
    <w:rsid w:val="7D43FF37"/>
    <w:rsid w:val="7D6C8467"/>
    <w:rsid w:val="7D778AFB"/>
    <w:rsid w:val="7DF162DD"/>
    <w:rsid w:val="7E699AD9"/>
    <w:rsid w:val="7EA5C7E4"/>
    <w:rsid w:val="7EAD8719"/>
    <w:rsid w:val="7ECE91F6"/>
    <w:rsid w:val="7EFB442F"/>
    <w:rsid w:val="7F07C163"/>
    <w:rsid w:val="7F30E126"/>
    <w:rsid w:val="7F8ACD5F"/>
    <w:rsid w:val="7FC826DD"/>
    <w:rsid w:val="7FF3F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AA8BD"/>
  <w15:chartTrackingRefBased/>
  <w15:docId w15:val="{2F5638DA-ED83-4257-86E5-BDFD7504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4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60074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5F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871"/>
  </w:style>
  <w:style w:type="paragraph" w:styleId="Footer">
    <w:name w:val="footer"/>
    <w:basedOn w:val="Normal"/>
    <w:link w:val="FooterChar"/>
    <w:uiPriority w:val="99"/>
    <w:unhideWhenUsed/>
    <w:rsid w:val="00F80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871"/>
  </w:style>
  <w:style w:type="character" w:customStyle="1" w:styleId="Heading2Char">
    <w:name w:val="Heading 2 Char"/>
    <w:basedOn w:val="DefaultParagraphFont"/>
    <w:link w:val="Heading2"/>
    <w:uiPriority w:val="9"/>
    <w:semiHidden/>
    <w:rsid w:val="00D0344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B330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6EBF8246"/>
    <w:rPr>
      <w:color w:val="467886"/>
      <w:u w:val="single"/>
    </w:rPr>
  </w:style>
  <w:style w:type="paragraph" w:customStyle="1" w:styleId="Default">
    <w:name w:val="Default"/>
    <w:rsid w:val="00223DB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eorgia Pr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a1a52-4927-4098-aacc-047e87b7e215">
      <Terms xmlns="http://schemas.microsoft.com/office/infopath/2007/PartnerControls"/>
    </lcf76f155ced4ddcb4097134ff3c332f>
    <TaxCatchAll xmlns="e1868cf8-3b22-4fdd-9b9e-d227368b0b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4D11F9AA572418A616E0F614C9B12" ma:contentTypeVersion="15" ma:contentTypeDescription="Create a new document." ma:contentTypeScope="" ma:versionID="6fc19abc234cec03ac6d68c449ff3dea">
  <xsd:schema xmlns:xsd="http://www.w3.org/2001/XMLSchema" xmlns:xs="http://www.w3.org/2001/XMLSchema" xmlns:p="http://schemas.microsoft.com/office/2006/metadata/properties" xmlns:ns2="2f3a1a52-4927-4098-aacc-047e87b7e215" xmlns:ns3="e1868cf8-3b22-4fdd-9b9e-d227368b0b37" targetNamespace="http://schemas.microsoft.com/office/2006/metadata/properties" ma:root="true" ma:fieldsID="786ad839fb606b5e08fe4fde0693fb7c" ns2:_="" ns3:_="">
    <xsd:import namespace="2f3a1a52-4927-4098-aacc-047e87b7e215"/>
    <xsd:import namespace="e1868cf8-3b22-4fdd-9b9e-d227368b0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a1a52-4927-4098-aacc-047e87b7e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864910-cfa4-4b9d-b08a-77a6241e3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68cf8-3b22-4fdd-9b9e-d227368b0b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b254b1-414d-4358-b711-13546415635b}" ma:internalName="TaxCatchAll" ma:showField="CatchAllData" ma:web="e1868cf8-3b22-4fdd-9b9e-d227368b0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E82E9-F221-43D1-8C48-D0386B9E24A9}">
  <ds:schemaRefs>
    <ds:schemaRef ds:uri="http://schemas.microsoft.com/office/2006/metadata/properties"/>
    <ds:schemaRef ds:uri="http://schemas.microsoft.com/office/infopath/2007/PartnerControls"/>
    <ds:schemaRef ds:uri="2f3a1a52-4927-4098-aacc-047e87b7e215"/>
    <ds:schemaRef ds:uri="e1868cf8-3b22-4fdd-9b9e-d227368b0b37"/>
  </ds:schemaRefs>
</ds:datastoreItem>
</file>

<file path=customXml/itemProps2.xml><?xml version="1.0" encoding="utf-8"?>
<ds:datastoreItem xmlns:ds="http://schemas.openxmlformats.org/officeDocument/2006/customXml" ds:itemID="{9DCFD658-0437-40B4-92EC-5595E134E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a1a52-4927-4098-aacc-047e87b7e215"/>
    <ds:schemaRef ds:uri="e1868cf8-3b22-4fdd-9b9e-d227368b0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F758D-C4AB-40B9-B638-B8A0FD07A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Britton</dc:creator>
  <cp:keywords/>
  <dc:description/>
  <cp:lastModifiedBy>Mahima Chowdhury</cp:lastModifiedBy>
  <cp:revision>66</cp:revision>
  <dcterms:created xsi:type="dcterms:W3CDTF">2026-04-20T05:25:00Z</dcterms:created>
  <dcterms:modified xsi:type="dcterms:W3CDTF">2026-07-03T12:25:00Z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0x0101005024D11F9AA572418A616E0F614C9B12</vt:lpwstr>
  </property>
  <property fmtid="{D5CDD505-2E9C-101B-9397-08002B2CF9AE}" pid="3" name="MediaServiceImageTags">
    <vt:lpwstr/>
  </property>
</Properties>
</file>